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F2EB1BC" w14:textId="77777777" w:rsidR="00511F27" w:rsidRDefault="00B76736">
      <w:pPr>
        <w:pStyle w:val="Title"/>
      </w:pPr>
      <w:bookmarkStart w:id="0" w:name="_uy97qc9469rm" w:colFirst="0" w:colLast="0"/>
      <w:bookmarkEnd w:id="0"/>
      <w:r>
        <w:t>Smart Restart Plan for [NAME]</w:t>
      </w:r>
    </w:p>
    <w:p w14:paraId="0D6536D1" w14:textId="77777777" w:rsidR="00511F27" w:rsidRDefault="00B76736">
      <w:pPr>
        <w:jc w:val="center"/>
      </w:pPr>
      <w:r>
        <w:t>DATE</w:t>
      </w:r>
    </w:p>
    <w:p w14:paraId="7EF4A845" w14:textId="77777777" w:rsidR="00511F27" w:rsidRDefault="00B76736">
      <w:pPr>
        <w:pStyle w:val="Heading1"/>
      </w:pPr>
      <w:bookmarkStart w:id="1" w:name="_9493aasvwe0l" w:colFirst="0" w:colLast="0"/>
      <w:bookmarkEnd w:id="1"/>
      <w:r>
        <w:t>Contact information</w:t>
      </w:r>
    </w:p>
    <w:p w14:paraId="0AE84FB0" w14:textId="77777777" w:rsidR="00511F27" w:rsidRDefault="00B76736">
      <w:r>
        <w:t>Who approved this plan at the unit level?</w:t>
      </w:r>
    </w:p>
    <w:p w14:paraId="0D45C6B7" w14:textId="77777777" w:rsidR="00511F27" w:rsidRDefault="00B76736">
      <w:r>
        <w:t>Whom should we contact if we have questions?</w:t>
      </w:r>
    </w:p>
    <w:p w14:paraId="48E521AA" w14:textId="77777777" w:rsidR="00511F27" w:rsidRDefault="00B76736">
      <w:pPr>
        <w:pStyle w:val="Heading1"/>
        <w:spacing w:before="240" w:line="259" w:lineRule="auto"/>
      </w:pPr>
      <w:bookmarkStart w:id="2" w:name="_udi1mu9la482" w:colFirst="0" w:colLast="0"/>
      <w:bookmarkEnd w:id="2"/>
      <w:r>
        <w:t>Continuity of Authority</w:t>
      </w:r>
    </w:p>
    <w:p w14:paraId="19493FAA" w14:textId="77777777" w:rsidR="00511F27" w:rsidRDefault="00B76736">
      <w:pPr>
        <w:spacing w:after="160" w:line="259" w:lineRule="auto"/>
      </w:pPr>
      <w:r>
        <w:t xml:space="preserve">Who is responsible for the unit (i.e., department, center, etc.) and the buildings covered by this plan, and who are two backup decision-makers in case the responsible individual is unable to make decisions on operation or shutdown? Provide name, email, and best emergency phone number for each. </w:t>
      </w:r>
    </w:p>
    <w:p w14:paraId="2A1C2C7C" w14:textId="77777777" w:rsidR="00511F27" w:rsidRDefault="00B76736">
      <w:pPr>
        <w:spacing w:after="160"/>
      </w:pPr>
      <w:r>
        <w:t>1.</w:t>
      </w:r>
    </w:p>
    <w:p w14:paraId="15E34EB7" w14:textId="77777777" w:rsidR="00511F27" w:rsidRDefault="00B76736">
      <w:pPr>
        <w:spacing w:after="160"/>
      </w:pPr>
      <w:r>
        <w:t>2.</w:t>
      </w:r>
    </w:p>
    <w:p w14:paraId="4C4F88C3" w14:textId="77777777" w:rsidR="00511F27" w:rsidRDefault="00B76736">
      <w:pPr>
        <w:spacing w:after="160"/>
      </w:pPr>
      <w:r>
        <w:t>3.</w:t>
      </w:r>
    </w:p>
    <w:p w14:paraId="223E8938" w14:textId="77777777" w:rsidR="00511F27" w:rsidRPr="00325209" w:rsidRDefault="00B76736">
      <w:pPr>
        <w:pStyle w:val="Heading1"/>
      </w:pPr>
      <w:bookmarkStart w:id="3" w:name="_5f7hvorntwhp" w:colFirst="0" w:colLast="0"/>
      <w:bookmarkEnd w:id="3"/>
      <w:r w:rsidRPr="00325209">
        <w:t>Instructional Use of Building and Personnel</w:t>
      </w:r>
    </w:p>
    <w:p w14:paraId="5422DDCB" w14:textId="51D3649B" w:rsidR="00511F27" w:rsidRDefault="00B76736">
      <w:r w:rsidRPr="00325209">
        <w:t>Assess the instructional use of your building(s) to understand the impacts of increased student numbers on building resources and space. Include courses assigned space in the building who need to access the building to deliver the course</w:t>
      </w:r>
      <w:r w:rsidR="00F96342" w:rsidRPr="00325209">
        <w:t xml:space="preserve"> </w:t>
      </w:r>
      <w:r w:rsidRPr="00325209">
        <w:t>(add rows as needed)</w:t>
      </w:r>
      <w:r w:rsidR="00F96342" w:rsidRPr="00325209">
        <w:t xml:space="preserve">. If it is easier to cut and paste images from the from the </w:t>
      </w:r>
      <w:proofErr w:type="spellStart"/>
      <w:r w:rsidR="00F96342" w:rsidRPr="00325209">
        <w:t>dataviz</w:t>
      </w:r>
      <w:proofErr w:type="spellEnd"/>
      <w:r w:rsidR="00F96342" w:rsidRPr="00325209">
        <w:t xml:space="preserve"> tool, that is fine too.</w:t>
      </w:r>
      <w:r w:rsidR="00F96342">
        <w:t xml:space="preserve"> </w:t>
      </w:r>
    </w:p>
    <w:tbl>
      <w:tblPr>
        <w:tblStyle w:val="a"/>
        <w:tblW w:w="935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510"/>
        <w:gridCol w:w="2250"/>
        <w:gridCol w:w="2250"/>
        <w:gridCol w:w="2340"/>
      </w:tblGrid>
      <w:tr w:rsidR="00F96342" w14:paraId="07CCFAC4" w14:textId="77777777" w:rsidTr="00F96342">
        <w:tc>
          <w:tcPr>
            <w:tcW w:w="2510" w:type="dxa"/>
            <w:shd w:val="clear" w:color="auto" w:fill="auto"/>
            <w:tcMar>
              <w:top w:w="100" w:type="dxa"/>
              <w:left w:w="100" w:type="dxa"/>
              <w:bottom w:w="100" w:type="dxa"/>
              <w:right w:w="100" w:type="dxa"/>
            </w:tcMar>
            <w:vAlign w:val="bottom"/>
          </w:tcPr>
          <w:p w14:paraId="58A39447" w14:textId="77777777" w:rsidR="00F96342" w:rsidRDefault="00F96342">
            <w:pPr>
              <w:widowControl w:val="0"/>
              <w:pBdr>
                <w:top w:val="nil"/>
                <w:left w:val="nil"/>
                <w:bottom w:val="nil"/>
                <w:right w:val="nil"/>
                <w:between w:val="nil"/>
              </w:pBdr>
              <w:spacing w:after="0"/>
              <w:jc w:val="center"/>
            </w:pPr>
            <w:r>
              <w:t>Course</w:t>
            </w:r>
          </w:p>
        </w:tc>
        <w:tc>
          <w:tcPr>
            <w:tcW w:w="2250" w:type="dxa"/>
            <w:shd w:val="clear" w:color="auto" w:fill="auto"/>
            <w:tcMar>
              <w:top w:w="100" w:type="dxa"/>
              <w:left w:w="100" w:type="dxa"/>
              <w:bottom w:w="100" w:type="dxa"/>
              <w:right w:w="100" w:type="dxa"/>
            </w:tcMar>
            <w:vAlign w:val="bottom"/>
          </w:tcPr>
          <w:p w14:paraId="3B55AE57" w14:textId="77777777" w:rsidR="00F96342" w:rsidRDefault="00F96342">
            <w:pPr>
              <w:widowControl w:val="0"/>
              <w:pBdr>
                <w:top w:val="nil"/>
                <w:left w:val="nil"/>
                <w:bottom w:val="nil"/>
                <w:right w:val="nil"/>
                <w:between w:val="nil"/>
              </w:pBdr>
              <w:spacing w:after="0"/>
              <w:jc w:val="center"/>
            </w:pPr>
            <w:r>
              <w:t>Rooms &amp; number of students possible</w:t>
            </w:r>
          </w:p>
        </w:tc>
        <w:tc>
          <w:tcPr>
            <w:tcW w:w="2250" w:type="dxa"/>
            <w:shd w:val="clear" w:color="auto" w:fill="auto"/>
            <w:tcMar>
              <w:top w:w="100" w:type="dxa"/>
              <w:left w:w="100" w:type="dxa"/>
              <w:bottom w:w="100" w:type="dxa"/>
              <w:right w:w="100" w:type="dxa"/>
            </w:tcMar>
            <w:vAlign w:val="bottom"/>
          </w:tcPr>
          <w:p w14:paraId="610E03F0" w14:textId="77777777" w:rsidR="00F96342" w:rsidRDefault="00F96342">
            <w:pPr>
              <w:widowControl w:val="0"/>
              <w:pBdr>
                <w:top w:val="nil"/>
                <w:left w:val="nil"/>
                <w:bottom w:val="nil"/>
                <w:right w:val="nil"/>
                <w:between w:val="nil"/>
              </w:pBdr>
              <w:spacing w:after="0"/>
              <w:jc w:val="center"/>
            </w:pPr>
            <w:r>
              <w:t>Scheduled time on campus</w:t>
            </w:r>
          </w:p>
        </w:tc>
        <w:tc>
          <w:tcPr>
            <w:tcW w:w="2340" w:type="dxa"/>
            <w:shd w:val="clear" w:color="auto" w:fill="auto"/>
            <w:tcMar>
              <w:top w:w="100" w:type="dxa"/>
              <w:left w:w="100" w:type="dxa"/>
              <w:bottom w:w="100" w:type="dxa"/>
              <w:right w:w="100" w:type="dxa"/>
            </w:tcMar>
            <w:vAlign w:val="bottom"/>
          </w:tcPr>
          <w:p w14:paraId="71BA0133" w14:textId="77777777" w:rsidR="00F96342" w:rsidRDefault="00F96342">
            <w:pPr>
              <w:widowControl w:val="0"/>
              <w:pBdr>
                <w:top w:val="nil"/>
                <w:left w:val="nil"/>
                <w:bottom w:val="nil"/>
                <w:right w:val="nil"/>
                <w:between w:val="nil"/>
              </w:pBdr>
              <w:spacing w:after="0"/>
              <w:jc w:val="center"/>
            </w:pPr>
            <w:r>
              <w:t>Notes</w:t>
            </w:r>
          </w:p>
        </w:tc>
      </w:tr>
      <w:tr w:rsidR="00F96342" w14:paraId="44A9E66B" w14:textId="77777777" w:rsidTr="00F96342">
        <w:tc>
          <w:tcPr>
            <w:tcW w:w="2510" w:type="dxa"/>
            <w:shd w:val="clear" w:color="auto" w:fill="auto"/>
            <w:tcMar>
              <w:top w:w="100" w:type="dxa"/>
              <w:left w:w="100" w:type="dxa"/>
              <w:bottom w:w="100" w:type="dxa"/>
              <w:right w:w="100" w:type="dxa"/>
            </w:tcMar>
          </w:tcPr>
          <w:p w14:paraId="5DBCE0C8" w14:textId="77777777" w:rsidR="00F96342" w:rsidRDefault="00F96342">
            <w:pPr>
              <w:widowControl w:val="0"/>
              <w:pBdr>
                <w:top w:val="nil"/>
                <w:left w:val="nil"/>
                <w:bottom w:val="nil"/>
                <w:right w:val="nil"/>
                <w:between w:val="nil"/>
              </w:pBdr>
              <w:spacing w:after="0"/>
            </w:pPr>
          </w:p>
        </w:tc>
        <w:tc>
          <w:tcPr>
            <w:tcW w:w="2250" w:type="dxa"/>
            <w:shd w:val="clear" w:color="auto" w:fill="auto"/>
            <w:tcMar>
              <w:top w:w="100" w:type="dxa"/>
              <w:left w:w="100" w:type="dxa"/>
              <w:bottom w:w="100" w:type="dxa"/>
              <w:right w:w="100" w:type="dxa"/>
            </w:tcMar>
          </w:tcPr>
          <w:p w14:paraId="017D0D2E" w14:textId="77777777" w:rsidR="00F96342" w:rsidRDefault="00F96342">
            <w:pPr>
              <w:widowControl w:val="0"/>
              <w:pBdr>
                <w:top w:val="nil"/>
                <w:left w:val="nil"/>
                <w:bottom w:val="nil"/>
                <w:right w:val="nil"/>
                <w:between w:val="nil"/>
              </w:pBdr>
              <w:spacing w:after="0"/>
            </w:pPr>
          </w:p>
        </w:tc>
        <w:tc>
          <w:tcPr>
            <w:tcW w:w="2250" w:type="dxa"/>
            <w:shd w:val="clear" w:color="auto" w:fill="auto"/>
            <w:tcMar>
              <w:top w:w="100" w:type="dxa"/>
              <w:left w:w="100" w:type="dxa"/>
              <w:bottom w:w="100" w:type="dxa"/>
              <w:right w:w="100" w:type="dxa"/>
            </w:tcMar>
          </w:tcPr>
          <w:p w14:paraId="356F5875" w14:textId="77777777" w:rsidR="00F96342" w:rsidRDefault="00F96342">
            <w:pPr>
              <w:widowControl w:val="0"/>
              <w:pBdr>
                <w:top w:val="nil"/>
                <w:left w:val="nil"/>
                <w:bottom w:val="nil"/>
                <w:right w:val="nil"/>
                <w:between w:val="nil"/>
              </w:pBdr>
              <w:spacing w:after="0"/>
            </w:pPr>
          </w:p>
        </w:tc>
        <w:tc>
          <w:tcPr>
            <w:tcW w:w="2340" w:type="dxa"/>
            <w:shd w:val="clear" w:color="auto" w:fill="auto"/>
            <w:tcMar>
              <w:top w:w="100" w:type="dxa"/>
              <w:left w:w="100" w:type="dxa"/>
              <w:bottom w:w="100" w:type="dxa"/>
              <w:right w:w="100" w:type="dxa"/>
            </w:tcMar>
          </w:tcPr>
          <w:p w14:paraId="0BA14392" w14:textId="77777777" w:rsidR="00F96342" w:rsidRDefault="00F96342">
            <w:pPr>
              <w:widowControl w:val="0"/>
              <w:pBdr>
                <w:top w:val="nil"/>
                <w:left w:val="nil"/>
                <w:bottom w:val="nil"/>
                <w:right w:val="nil"/>
                <w:between w:val="nil"/>
              </w:pBdr>
              <w:spacing w:after="0"/>
            </w:pPr>
          </w:p>
        </w:tc>
      </w:tr>
      <w:tr w:rsidR="00F96342" w14:paraId="49D73DA2" w14:textId="77777777" w:rsidTr="00F96342">
        <w:tc>
          <w:tcPr>
            <w:tcW w:w="2510" w:type="dxa"/>
            <w:shd w:val="clear" w:color="auto" w:fill="auto"/>
            <w:tcMar>
              <w:top w:w="100" w:type="dxa"/>
              <w:left w:w="100" w:type="dxa"/>
              <w:bottom w:w="100" w:type="dxa"/>
              <w:right w:w="100" w:type="dxa"/>
            </w:tcMar>
          </w:tcPr>
          <w:p w14:paraId="44F9816B" w14:textId="77777777" w:rsidR="00F96342" w:rsidRDefault="00F96342">
            <w:pPr>
              <w:widowControl w:val="0"/>
              <w:pBdr>
                <w:top w:val="nil"/>
                <w:left w:val="nil"/>
                <w:bottom w:val="nil"/>
                <w:right w:val="nil"/>
                <w:between w:val="nil"/>
              </w:pBdr>
              <w:spacing w:after="0"/>
            </w:pPr>
          </w:p>
        </w:tc>
        <w:tc>
          <w:tcPr>
            <w:tcW w:w="2250" w:type="dxa"/>
            <w:shd w:val="clear" w:color="auto" w:fill="auto"/>
            <w:tcMar>
              <w:top w:w="100" w:type="dxa"/>
              <w:left w:w="100" w:type="dxa"/>
              <w:bottom w:w="100" w:type="dxa"/>
              <w:right w:w="100" w:type="dxa"/>
            </w:tcMar>
          </w:tcPr>
          <w:p w14:paraId="5B04A764" w14:textId="77777777" w:rsidR="00F96342" w:rsidRDefault="00F96342">
            <w:pPr>
              <w:widowControl w:val="0"/>
              <w:pBdr>
                <w:top w:val="nil"/>
                <w:left w:val="nil"/>
                <w:bottom w:val="nil"/>
                <w:right w:val="nil"/>
                <w:between w:val="nil"/>
              </w:pBdr>
              <w:spacing w:after="0"/>
            </w:pPr>
          </w:p>
        </w:tc>
        <w:tc>
          <w:tcPr>
            <w:tcW w:w="2250" w:type="dxa"/>
            <w:shd w:val="clear" w:color="auto" w:fill="auto"/>
            <w:tcMar>
              <w:top w:w="100" w:type="dxa"/>
              <w:left w:w="100" w:type="dxa"/>
              <w:bottom w:w="100" w:type="dxa"/>
              <w:right w:w="100" w:type="dxa"/>
            </w:tcMar>
          </w:tcPr>
          <w:p w14:paraId="5C967C5F" w14:textId="77777777" w:rsidR="00F96342" w:rsidRDefault="00F96342">
            <w:pPr>
              <w:widowControl w:val="0"/>
              <w:pBdr>
                <w:top w:val="nil"/>
                <w:left w:val="nil"/>
                <w:bottom w:val="nil"/>
                <w:right w:val="nil"/>
                <w:between w:val="nil"/>
              </w:pBdr>
              <w:spacing w:after="0"/>
            </w:pPr>
          </w:p>
        </w:tc>
        <w:tc>
          <w:tcPr>
            <w:tcW w:w="2340" w:type="dxa"/>
            <w:shd w:val="clear" w:color="auto" w:fill="auto"/>
            <w:tcMar>
              <w:top w:w="100" w:type="dxa"/>
              <w:left w:w="100" w:type="dxa"/>
              <w:bottom w:w="100" w:type="dxa"/>
              <w:right w:w="100" w:type="dxa"/>
            </w:tcMar>
          </w:tcPr>
          <w:p w14:paraId="142E2893" w14:textId="77777777" w:rsidR="00F96342" w:rsidRDefault="00F96342">
            <w:pPr>
              <w:widowControl w:val="0"/>
              <w:pBdr>
                <w:top w:val="nil"/>
                <w:left w:val="nil"/>
                <w:bottom w:val="nil"/>
                <w:right w:val="nil"/>
                <w:between w:val="nil"/>
              </w:pBdr>
              <w:spacing w:after="0"/>
            </w:pPr>
          </w:p>
        </w:tc>
      </w:tr>
      <w:tr w:rsidR="00F96342" w14:paraId="2B67D568" w14:textId="77777777" w:rsidTr="00F96342">
        <w:tc>
          <w:tcPr>
            <w:tcW w:w="2510" w:type="dxa"/>
            <w:shd w:val="clear" w:color="auto" w:fill="auto"/>
            <w:tcMar>
              <w:top w:w="100" w:type="dxa"/>
              <w:left w:w="100" w:type="dxa"/>
              <w:bottom w:w="100" w:type="dxa"/>
              <w:right w:w="100" w:type="dxa"/>
            </w:tcMar>
          </w:tcPr>
          <w:p w14:paraId="61644C76" w14:textId="77777777" w:rsidR="00F96342" w:rsidRDefault="00F96342">
            <w:pPr>
              <w:widowControl w:val="0"/>
              <w:pBdr>
                <w:top w:val="nil"/>
                <w:left w:val="nil"/>
                <w:bottom w:val="nil"/>
                <w:right w:val="nil"/>
                <w:between w:val="nil"/>
              </w:pBdr>
              <w:spacing w:after="0"/>
            </w:pPr>
          </w:p>
        </w:tc>
        <w:tc>
          <w:tcPr>
            <w:tcW w:w="2250" w:type="dxa"/>
            <w:shd w:val="clear" w:color="auto" w:fill="auto"/>
            <w:tcMar>
              <w:top w:w="100" w:type="dxa"/>
              <w:left w:w="100" w:type="dxa"/>
              <w:bottom w:w="100" w:type="dxa"/>
              <w:right w:w="100" w:type="dxa"/>
            </w:tcMar>
          </w:tcPr>
          <w:p w14:paraId="383663CD" w14:textId="77777777" w:rsidR="00F96342" w:rsidRDefault="00F96342">
            <w:pPr>
              <w:widowControl w:val="0"/>
              <w:pBdr>
                <w:top w:val="nil"/>
                <w:left w:val="nil"/>
                <w:bottom w:val="nil"/>
                <w:right w:val="nil"/>
                <w:between w:val="nil"/>
              </w:pBdr>
              <w:spacing w:after="0"/>
            </w:pPr>
          </w:p>
        </w:tc>
        <w:tc>
          <w:tcPr>
            <w:tcW w:w="2250" w:type="dxa"/>
            <w:shd w:val="clear" w:color="auto" w:fill="auto"/>
            <w:tcMar>
              <w:top w:w="100" w:type="dxa"/>
              <w:left w:w="100" w:type="dxa"/>
              <w:bottom w:w="100" w:type="dxa"/>
              <w:right w:w="100" w:type="dxa"/>
            </w:tcMar>
          </w:tcPr>
          <w:p w14:paraId="199F8B90" w14:textId="77777777" w:rsidR="00F96342" w:rsidRDefault="00F96342">
            <w:pPr>
              <w:widowControl w:val="0"/>
              <w:pBdr>
                <w:top w:val="nil"/>
                <w:left w:val="nil"/>
                <w:bottom w:val="nil"/>
                <w:right w:val="nil"/>
                <w:between w:val="nil"/>
              </w:pBdr>
              <w:spacing w:after="0"/>
            </w:pPr>
          </w:p>
        </w:tc>
        <w:tc>
          <w:tcPr>
            <w:tcW w:w="2340" w:type="dxa"/>
            <w:shd w:val="clear" w:color="auto" w:fill="auto"/>
            <w:tcMar>
              <w:top w:w="100" w:type="dxa"/>
              <w:left w:w="100" w:type="dxa"/>
              <w:bottom w:w="100" w:type="dxa"/>
              <w:right w:w="100" w:type="dxa"/>
            </w:tcMar>
          </w:tcPr>
          <w:p w14:paraId="18B9CFDB" w14:textId="77777777" w:rsidR="00F96342" w:rsidRDefault="00F96342">
            <w:pPr>
              <w:widowControl w:val="0"/>
              <w:pBdr>
                <w:top w:val="nil"/>
                <w:left w:val="nil"/>
                <w:bottom w:val="nil"/>
                <w:right w:val="nil"/>
                <w:between w:val="nil"/>
              </w:pBdr>
              <w:spacing w:after="0"/>
            </w:pPr>
          </w:p>
        </w:tc>
      </w:tr>
      <w:tr w:rsidR="00F96342" w14:paraId="6EEE8DAB" w14:textId="77777777" w:rsidTr="00F96342">
        <w:tc>
          <w:tcPr>
            <w:tcW w:w="2510" w:type="dxa"/>
            <w:shd w:val="clear" w:color="auto" w:fill="auto"/>
            <w:tcMar>
              <w:top w:w="100" w:type="dxa"/>
              <w:left w:w="100" w:type="dxa"/>
              <w:bottom w:w="100" w:type="dxa"/>
              <w:right w:w="100" w:type="dxa"/>
            </w:tcMar>
          </w:tcPr>
          <w:p w14:paraId="4972D03F" w14:textId="77777777" w:rsidR="00F96342" w:rsidRDefault="00F96342">
            <w:pPr>
              <w:widowControl w:val="0"/>
              <w:pBdr>
                <w:top w:val="nil"/>
                <w:left w:val="nil"/>
                <w:bottom w:val="nil"/>
                <w:right w:val="nil"/>
                <w:between w:val="nil"/>
              </w:pBdr>
              <w:spacing w:after="0"/>
            </w:pPr>
          </w:p>
        </w:tc>
        <w:tc>
          <w:tcPr>
            <w:tcW w:w="2250" w:type="dxa"/>
            <w:shd w:val="clear" w:color="auto" w:fill="auto"/>
            <w:tcMar>
              <w:top w:w="100" w:type="dxa"/>
              <w:left w:w="100" w:type="dxa"/>
              <w:bottom w:w="100" w:type="dxa"/>
              <w:right w:w="100" w:type="dxa"/>
            </w:tcMar>
          </w:tcPr>
          <w:p w14:paraId="5F40AB42" w14:textId="77777777" w:rsidR="00F96342" w:rsidRDefault="00F96342">
            <w:pPr>
              <w:widowControl w:val="0"/>
              <w:pBdr>
                <w:top w:val="nil"/>
                <w:left w:val="nil"/>
                <w:bottom w:val="nil"/>
                <w:right w:val="nil"/>
                <w:between w:val="nil"/>
              </w:pBdr>
              <w:spacing w:after="0"/>
            </w:pPr>
          </w:p>
        </w:tc>
        <w:tc>
          <w:tcPr>
            <w:tcW w:w="2250" w:type="dxa"/>
            <w:shd w:val="clear" w:color="auto" w:fill="auto"/>
            <w:tcMar>
              <w:top w:w="100" w:type="dxa"/>
              <w:left w:w="100" w:type="dxa"/>
              <w:bottom w:w="100" w:type="dxa"/>
              <w:right w:w="100" w:type="dxa"/>
            </w:tcMar>
          </w:tcPr>
          <w:p w14:paraId="4EF6F5B1" w14:textId="77777777" w:rsidR="00F96342" w:rsidRDefault="00F96342">
            <w:pPr>
              <w:widowControl w:val="0"/>
              <w:pBdr>
                <w:top w:val="nil"/>
                <w:left w:val="nil"/>
                <w:bottom w:val="nil"/>
                <w:right w:val="nil"/>
                <w:between w:val="nil"/>
              </w:pBdr>
              <w:spacing w:after="0"/>
            </w:pPr>
          </w:p>
        </w:tc>
        <w:tc>
          <w:tcPr>
            <w:tcW w:w="2340" w:type="dxa"/>
            <w:shd w:val="clear" w:color="auto" w:fill="auto"/>
            <w:tcMar>
              <w:top w:w="100" w:type="dxa"/>
              <w:left w:w="100" w:type="dxa"/>
              <w:bottom w:w="100" w:type="dxa"/>
              <w:right w:w="100" w:type="dxa"/>
            </w:tcMar>
          </w:tcPr>
          <w:p w14:paraId="733C64A9" w14:textId="77777777" w:rsidR="00F96342" w:rsidRDefault="00F96342">
            <w:pPr>
              <w:widowControl w:val="0"/>
              <w:pBdr>
                <w:top w:val="nil"/>
                <w:left w:val="nil"/>
                <w:bottom w:val="nil"/>
                <w:right w:val="nil"/>
                <w:between w:val="nil"/>
              </w:pBdr>
              <w:spacing w:after="0"/>
            </w:pPr>
          </w:p>
        </w:tc>
      </w:tr>
    </w:tbl>
    <w:p w14:paraId="50BDD713" w14:textId="77777777" w:rsidR="00511F27" w:rsidRDefault="00511F27"/>
    <w:p w14:paraId="1DF0DAC8" w14:textId="7DAF222E" w:rsidR="00511F27" w:rsidRDefault="00B76736">
      <w:r w:rsidRPr="00325209">
        <w:t>Provide the following information for any individuals in your department/center/unit involved in face-to-face instruction with the courses above</w:t>
      </w:r>
      <w:r w:rsidR="00351040" w:rsidRPr="00325209">
        <w:t xml:space="preserve"> and ANYWHERE on campus</w:t>
      </w:r>
      <w:r w:rsidRPr="00325209">
        <w:t>. (add rows as needed)</w:t>
      </w:r>
    </w:p>
    <w:tbl>
      <w:tblPr>
        <w:tblStyle w:val="a0"/>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708"/>
        <w:gridCol w:w="1707"/>
        <w:gridCol w:w="1535"/>
        <w:gridCol w:w="2445"/>
        <w:gridCol w:w="1035"/>
        <w:gridCol w:w="930"/>
      </w:tblGrid>
      <w:tr w:rsidR="00511F27" w14:paraId="19EA9540" w14:textId="77777777">
        <w:trPr>
          <w:trHeight w:val="440"/>
        </w:trPr>
        <w:tc>
          <w:tcPr>
            <w:tcW w:w="1707" w:type="dxa"/>
            <w:vMerge w:val="restart"/>
            <w:shd w:val="clear" w:color="auto" w:fill="auto"/>
            <w:tcMar>
              <w:top w:w="100" w:type="dxa"/>
              <w:left w:w="100" w:type="dxa"/>
              <w:bottom w:w="100" w:type="dxa"/>
              <w:right w:w="100" w:type="dxa"/>
            </w:tcMar>
            <w:vAlign w:val="bottom"/>
          </w:tcPr>
          <w:p w14:paraId="3C05ED31" w14:textId="77777777" w:rsidR="00511F27" w:rsidRDefault="00B76736">
            <w:pPr>
              <w:widowControl w:val="0"/>
              <w:spacing w:after="0"/>
              <w:jc w:val="center"/>
            </w:pPr>
            <w:r>
              <w:t>Course</w:t>
            </w:r>
          </w:p>
        </w:tc>
        <w:tc>
          <w:tcPr>
            <w:tcW w:w="1707" w:type="dxa"/>
            <w:vMerge w:val="restart"/>
            <w:shd w:val="clear" w:color="auto" w:fill="auto"/>
            <w:tcMar>
              <w:top w:w="100" w:type="dxa"/>
              <w:left w:w="100" w:type="dxa"/>
              <w:bottom w:w="100" w:type="dxa"/>
              <w:right w:w="100" w:type="dxa"/>
            </w:tcMar>
            <w:vAlign w:val="bottom"/>
          </w:tcPr>
          <w:p w14:paraId="4A695607" w14:textId="77777777" w:rsidR="00511F27" w:rsidRDefault="00511F27">
            <w:pPr>
              <w:widowControl w:val="0"/>
              <w:spacing w:after="0"/>
              <w:jc w:val="center"/>
            </w:pPr>
          </w:p>
          <w:p w14:paraId="46163398" w14:textId="77777777" w:rsidR="00511F27" w:rsidRDefault="00B76736">
            <w:pPr>
              <w:widowControl w:val="0"/>
              <w:spacing w:after="0"/>
              <w:jc w:val="center"/>
            </w:pPr>
            <w:r>
              <w:t>Name</w:t>
            </w:r>
          </w:p>
        </w:tc>
        <w:tc>
          <w:tcPr>
            <w:tcW w:w="1535" w:type="dxa"/>
            <w:vMerge w:val="restart"/>
            <w:shd w:val="clear" w:color="auto" w:fill="auto"/>
            <w:tcMar>
              <w:top w:w="100" w:type="dxa"/>
              <w:left w:w="100" w:type="dxa"/>
              <w:bottom w:w="100" w:type="dxa"/>
              <w:right w:w="100" w:type="dxa"/>
            </w:tcMar>
            <w:vAlign w:val="bottom"/>
          </w:tcPr>
          <w:p w14:paraId="5CC61B05" w14:textId="77777777" w:rsidR="00511F27" w:rsidRDefault="00511F27">
            <w:pPr>
              <w:widowControl w:val="0"/>
              <w:spacing w:after="0"/>
              <w:jc w:val="center"/>
            </w:pPr>
          </w:p>
          <w:p w14:paraId="37076FA0" w14:textId="77777777" w:rsidR="00511F27" w:rsidRDefault="00B76736">
            <w:pPr>
              <w:widowControl w:val="0"/>
              <w:spacing w:after="0"/>
              <w:jc w:val="center"/>
            </w:pPr>
            <w:r>
              <w:t>Work location</w:t>
            </w:r>
          </w:p>
        </w:tc>
        <w:tc>
          <w:tcPr>
            <w:tcW w:w="2445" w:type="dxa"/>
            <w:vMerge w:val="restart"/>
            <w:shd w:val="clear" w:color="auto" w:fill="auto"/>
            <w:tcMar>
              <w:top w:w="100" w:type="dxa"/>
              <w:left w:w="100" w:type="dxa"/>
              <w:bottom w:w="100" w:type="dxa"/>
              <w:right w:w="100" w:type="dxa"/>
            </w:tcMar>
            <w:vAlign w:val="bottom"/>
          </w:tcPr>
          <w:p w14:paraId="33521AAD" w14:textId="77777777" w:rsidR="00511F27" w:rsidRDefault="00511F27">
            <w:pPr>
              <w:widowControl w:val="0"/>
              <w:spacing w:after="0"/>
            </w:pPr>
          </w:p>
          <w:p w14:paraId="6FD6389C" w14:textId="77777777" w:rsidR="00511F27" w:rsidRDefault="00B76736">
            <w:pPr>
              <w:widowControl w:val="0"/>
              <w:spacing w:after="0"/>
              <w:jc w:val="center"/>
            </w:pPr>
            <w:r>
              <w:t>Start date and general work schedule</w:t>
            </w:r>
          </w:p>
        </w:tc>
        <w:tc>
          <w:tcPr>
            <w:tcW w:w="1965" w:type="dxa"/>
            <w:gridSpan w:val="2"/>
            <w:shd w:val="clear" w:color="auto" w:fill="auto"/>
            <w:tcMar>
              <w:top w:w="100" w:type="dxa"/>
              <w:left w:w="100" w:type="dxa"/>
              <w:bottom w:w="100" w:type="dxa"/>
              <w:right w:w="100" w:type="dxa"/>
            </w:tcMar>
            <w:vAlign w:val="bottom"/>
          </w:tcPr>
          <w:p w14:paraId="0846A9BE" w14:textId="77777777" w:rsidR="00511F27" w:rsidRDefault="00B76736">
            <w:pPr>
              <w:widowControl w:val="0"/>
              <w:spacing w:after="0"/>
              <w:jc w:val="center"/>
            </w:pPr>
            <w:r>
              <w:t>FTE*</w:t>
            </w:r>
          </w:p>
        </w:tc>
      </w:tr>
      <w:tr w:rsidR="00511F27" w14:paraId="4CBD0377" w14:textId="77777777">
        <w:trPr>
          <w:trHeight w:val="440"/>
        </w:trPr>
        <w:tc>
          <w:tcPr>
            <w:tcW w:w="1707" w:type="dxa"/>
            <w:vMerge/>
            <w:shd w:val="clear" w:color="auto" w:fill="auto"/>
            <w:tcMar>
              <w:top w:w="100" w:type="dxa"/>
              <w:left w:w="100" w:type="dxa"/>
              <w:bottom w:w="100" w:type="dxa"/>
              <w:right w:w="100" w:type="dxa"/>
            </w:tcMar>
            <w:vAlign w:val="bottom"/>
          </w:tcPr>
          <w:p w14:paraId="576C66B4" w14:textId="77777777" w:rsidR="00511F27" w:rsidRDefault="00511F27">
            <w:pPr>
              <w:widowControl w:val="0"/>
              <w:spacing w:after="0"/>
              <w:jc w:val="center"/>
            </w:pPr>
          </w:p>
        </w:tc>
        <w:tc>
          <w:tcPr>
            <w:tcW w:w="1707" w:type="dxa"/>
            <w:vMerge/>
            <w:shd w:val="clear" w:color="auto" w:fill="auto"/>
            <w:tcMar>
              <w:top w:w="100" w:type="dxa"/>
              <w:left w:w="100" w:type="dxa"/>
              <w:bottom w:w="100" w:type="dxa"/>
              <w:right w:w="100" w:type="dxa"/>
            </w:tcMar>
            <w:vAlign w:val="bottom"/>
          </w:tcPr>
          <w:p w14:paraId="74ACF8E7" w14:textId="77777777" w:rsidR="00511F27" w:rsidRDefault="00511F27">
            <w:pPr>
              <w:widowControl w:val="0"/>
              <w:spacing w:after="0"/>
              <w:jc w:val="center"/>
            </w:pPr>
          </w:p>
        </w:tc>
        <w:tc>
          <w:tcPr>
            <w:tcW w:w="1535" w:type="dxa"/>
            <w:vMerge/>
            <w:shd w:val="clear" w:color="auto" w:fill="auto"/>
            <w:tcMar>
              <w:top w:w="100" w:type="dxa"/>
              <w:left w:w="100" w:type="dxa"/>
              <w:bottom w:w="100" w:type="dxa"/>
              <w:right w:w="100" w:type="dxa"/>
            </w:tcMar>
            <w:vAlign w:val="bottom"/>
          </w:tcPr>
          <w:p w14:paraId="2AD5BD3D" w14:textId="77777777" w:rsidR="00511F27" w:rsidRDefault="00511F27">
            <w:pPr>
              <w:widowControl w:val="0"/>
              <w:spacing w:after="0"/>
              <w:jc w:val="center"/>
            </w:pPr>
          </w:p>
        </w:tc>
        <w:tc>
          <w:tcPr>
            <w:tcW w:w="2445" w:type="dxa"/>
            <w:vMerge/>
            <w:shd w:val="clear" w:color="auto" w:fill="auto"/>
            <w:tcMar>
              <w:top w:w="100" w:type="dxa"/>
              <w:left w:w="100" w:type="dxa"/>
              <w:bottom w:w="100" w:type="dxa"/>
              <w:right w:w="100" w:type="dxa"/>
            </w:tcMar>
            <w:vAlign w:val="bottom"/>
          </w:tcPr>
          <w:p w14:paraId="64C9A8CC" w14:textId="77777777" w:rsidR="00511F27" w:rsidRDefault="00511F27">
            <w:pPr>
              <w:widowControl w:val="0"/>
              <w:spacing w:after="0"/>
              <w:jc w:val="center"/>
            </w:pPr>
          </w:p>
        </w:tc>
        <w:tc>
          <w:tcPr>
            <w:tcW w:w="1035" w:type="dxa"/>
            <w:shd w:val="clear" w:color="auto" w:fill="auto"/>
            <w:tcMar>
              <w:top w:w="100" w:type="dxa"/>
              <w:left w:w="100" w:type="dxa"/>
              <w:bottom w:w="100" w:type="dxa"/>
              <w:right w:w="100" w:type="dxa"/>
            </w:tcMar>
            <w:vAlign w:val="bottom"/>
          </w:tcPr>
          <w:p w14:paraId="275D7992" w14:textId="77777777" w:rsidR="00511F27" w:rsidRDefault="00B76736">
            <w:pPr>
              <w:widowControl w:val="0"/>
              <w:spacing w:after="0"/>
              <w:jc w:val="center"/>
            </w:pPr>
            <w:r>
              <w:t>Remote</w:t>
            </w:r>
          </w:p>
        </w:tc>
        <w:tc>
          <w:tcPr>
            <w:tcW w:w="930" w:type="dxa"/>
            <w:shd w:val="clear" w:color="auto" w:fill="auto"/>
            <w:tcMar>
              <w:top w:w="100" w:type="dxa"/>
              <w:left w:w="100" w:type="dxa"/>
              <w:bottom w:w="100" w:type="dxa"/>
              <w:right w:w="100" w:type="dxa"/>
            </w:tcMar>
            <w:vAlign w:val="bottom"/>
          </w:tcPr>
          <w:p w14:paraId="480D9940" w14:textId="77777777" w:rsidR="00511F27" w:rsidRDefault="00B76736">
            <w:pPr>
              <w:widowControl w:val="0"/>
              <w:spacing w:after="0"/>
              <w:jc w:val="center"/>
            </w:pPr>
            <w:r>
              <w:t>On-site</w:t>
            </w:r>
          </w:p>
        </w:tc>
      </w:tr>
      <w:tr w:rsidR="00511F27" w14:paraId="71AE21FB" w14:textId="77777777">
        <w:tc>
          <w:tcPr>
            <w:tcW w:w="1707" w:type="dxa"/>
            <w:shd w:val="clear" w:color="auto" w:fill="auto"/>
            <w:tcMar>
              <w:top w:w="100" w:type="dxa"/>
              <w:left w:w="100" w:type="dxa"/>
              <w:bottom w:w="100" w:type="dxa"/>
              <w:right w:w="100" w:type="dxa"/>
            </w:tcMar>
          </w:tcPr>
          <w:p w14:paraId="0A3AD68F" w14:textId="77777777" w:rsidR="00511F27" w:rsidRDefault="00511F27">
            <w:pPr>
              <w:widowControl w:val="0"/>
              <w:spacing w:after="0"/>
            </w:pPr>
          </w:p>
        </w:tc>
        <w:tc>
          <w:tcPr>
            <w:tcW w:w="1707" w:type="dxa"/>
            <w:shd w:val="clear" w:color="auto" w:fill="auto"/>
            <w:tcMar>
              <w:top w:w="100" w:type="dxa"/>
              <w:left w:w="100" w:type="dxa"/>
              <w:bottom w:w="100" w:type="dxa"/>
              <w:right w:w="100" w:type="dxa"/>
            </w:tcMar>
          </w:tcPr>
          <w:p w14:paraId="0E45D5C3" w14:textId="77777777" w:rsidR="00511F27" w:rsidRDefault="00511F27">
            <w:pPr>
              <w:widowControl w:val="0"/>
              <w:spacing w:after="0"/>
            </w:pPr>
          </w:p>
        </w:tc>
        <w:tc>
          <w:tcPr>
            <w:tcW w:w="1535" w:type="dxa"/>
            <w:shd w:val="clear" w:color="auto" w:fill="auto"/>
            <w:tcMar>
              <w:top w:w="100" w:type="dxa"/>
              <w:left w:w="100" w:type="dxa"/>
              <w:bottom w:w="100" w:type="dxa"/>
              <w:right w:w="100" w:type="dxa"/>
            </w:tcMar>
          </w:tcPr>
          <w:p w14:paraId="28265AF4" w14:textId="77777777" w:rsidR="00511F27" w:rsidRDefault="00511F27">
            <w:pPr>
              <w:widowControl w:val="0"/>
              <w:spacing w:after="0"/>
            </w:pPr>
          </w:p>
        </w:tc>
        <w:tc>
          <w:tcPr>
            <w:tcW w:w="2445" w:type="dxa"/>
            <w:shd w:val="clear" w:color="auto" w:fill="auto"/>
            <w:tcMar>
              <w:top w:w="100" w:type="dxa"/>
              <w:left w:w="100" w:type="dxa"/>
              <w:bottom w:w="100" w:type="dxa"/>
              <w:right w:w="100" w:type="dxa"/>
            </w:tcMar>
          </w:tcPr>
          <w:p w14:paraId="627C168F" w14:textId="77777777" w:rsidR="00511F27" w:rsidRDefault="00511F27">
            <w:pPr>
              <w:widowControl w:val="0"/>
              <w:spacing w:after="0"/>
            </w:pPr>
          </w:p>
        </w:tc>
        <w:tc>
          <w:tcPr>
            <w:tcW w:w="1035" w:type="dxa"/>
            <w:shd w:val="clear" w:color="auto" w:fill="auto"/>
            <w:tcMar>
              <w:top w:w="100" w:type="dxa"/>
              <w:left w:w="100" w:type="dxa"/>
              <w:bottom w:w="100" w:type="dxa"/>
              <w:right w:w="100" w:type="dxa"/>
            </w:tcMar>
          </w:tcPr>
          <w:p w14:paraId="4D7A5692" w14:textId="77777777" w:rsidR="00511F27" w:rsidRDefault="00511F27">
            <w:pPr>
              <w:widowControl w:val="0"/>
              <w:spacing w:after="0"/>
            </w:pPr>
          </w:p>
        </w:tc>
        <w:tc>
          <w:tcPr>
            <w:tcW w:w="930" w:type="dxa"/>
            <w:shd w:val="clear" w:color="auto" w:fill="auto"/>
            <w:tcMar>
              <w:top w:w="100" w:type="dxa"/>
              <w:left w:w="100" w:type="dxa"/>
              <w:bottom w:w="100" w:type="dxa"/>
              <w:right w:w="100" w:type="dxa"/>
            </w:tcMar>
          </w:tcPr>
          <w:p w14:paraId="69580B15" w14:textId="77777777" w:rsidR="00511F27" w:rsidRDefault="00511F27">
            <w:pPr>
              <w:widowControl w:val="0"/>
              <w:spacing w:after="0"/>
            </w:pPr>
          </w:p>
        </w:tc>
      </w:tr>
      <w:tr w:rsidR="00511F27" w14:paraId="42A25890" w14:textId="77777777">
        <w:tc>
          <w:tcPr>
            <w:tcW w:w="1707" w:type="dxa"/>
            <w:shd w:val="clear" w:color="auto" w:fill="auto"/>
            <w:tcMar>
              <w:top w:w="100" w:type="dxa"/>
              <w:left w:w="100" w:type="dxa"/>
              <w:bottom w:w="100" w:type="dxa"/>
              <w:right w:w="100" w:type="dxa"/>
            </w:tcMar>
          </w:tcPr>
          <w:p w14:paraId="405A95F7" w14:textId="77777777" w:rsidR="00511F27" w:rsidRDefault="00511F27">
            <w:pPr>
              <w:widowControl w:val="0"/>
              <w:spacing w:after="0"/>
            </w:pPr>
          </w:p>
        </w:tc>
        <w:tc>
          <w:tcPr>
            <w:tcW w:w="1707" w:type="dxa"/>
            <w:shd w:val="clear" w:color="auto" w:fill="auto"/>
            <w:tcMar>
              <w:top w:w="100" w:type="dxa"/>
              <w:left w:w="100" w:type="dxa"/>
              <w:bottom w:w="100" w:type="dxa"/>
              <w:right w:w="100" w:type="dxa"/>
            </w:tcMar>
          </w:tcPr>
          <w:p w14:paraId="6E380144" w14:textId="77777777" w:rsidR="00511F27" w:rsidRDefault="00511F27">
            <w:pPr>
              <w:widowControl w:val="0"/>
              <w:spacing w:after="0"/>
            </w:pPr>
          </w:p>
        </w:tc>
        <w:tc>
          <w:tcPr>
            <w:tcW w:w="1535" w:type="dxa"/>
            <w:shd w:val="clear" w:color="auto" w:fill="auto"/>
            <w:tcMar>
              <w:top w:w="100" w:type="dxa"/>
              <w:left w:w="100" w:type="dxa"/>
              <w:bottom w:w="100" w:type="dxa"/>
              <w:right w:w="100" w:type="dxa"/>
            </w:tcMar>
          </w:tcPr>
          <w:p w14:paraId="7595740D" w14:textId="77777777" w:rsidR="00511F27" w:rsidRDefault="00511F27">
            <w:pPr>
              <w:widowControl w:val="0"/>
              <w:spacing w:after="0"/>
            </w:pPr>
          </w:p>
        </w:tc>
        <w:tc>
          <w:tcPr>
            <w:tcW w:w="2445" w:type="dxa"/>
            <w:shd w:val="clear" w:color="auto" w:fill="auto"/>
            <w:tcMar>
              <w:top w:w="100" w:type="dxa"/>
              <w:left w:w="100" w:type="dxa"/>
              <w:bottom w:w="100" w:type="dxa"/>
              <w:right w:w="100" w:type="dxa"/>
            </w:tcMar>
          </w:tcPr>
          <w:p w14:paraId="01921BB9" w14:textId="77777777" w:rsidR="00511F27" w:rsidRDefault="00511F27">
            <w:pPr>
              <w:widowControl w:val="0"/>
              <w:spacing w:after="0"/>
            </w:pPr>
          </w:p>
        </w:tc>
        <w:tc>
          <w:tcPr>
            <w:tcW w:w="1035" w:type="dxa"/>
            <w:shd w:val="clear" w:color="auto" w:fill="auto"/>
            <w:tcMar>
              <w:top w:w="100" w:type="dxa"/>
              <w:left w:w="100" w:type="dxa"/>
              <w:bottom w:w="100" w:type="dxa"/>
              <w:right w:w="100" w:type="dxa"/>
            </w:tcMar>
          </w:tcPr>
          <w:p w14:paraId="5D3E4B91" w14:textId="77777777" w:rsidR="00511F27" w:rsidRDefault="00511F27">
            <w:pPr>
              <w:widowControl w:val="0"/>
              <w:spacing w:after="0"/>
            </w:pPr>
          </w:p>
        </w:tc>
        <w:tc>
          <w:tcPr>
            <w:tcW w:w="930" w:type="dxa"/>
            <w:shd w:val="clear" w:color="auto" w:fill="auto"/>
            <w:tcMar>
              <w:top w:w="100" w:type="dxa"/>
              <w:left w:w="100" w:type="dxa"/>
              <w:bottom w:w="100" w:type="dxa"/>
              <w:right w:w="100" w:type="dxa"/>
            </w:tcMar>
          </w:tcPr>
          <w:p w14:paraId="39E5DED5" w14:textId="77777777" w:rsidR="00511F27" w:rsidRDefault="00511F27">
            <w:pPr>
              <w:widowControl w:val="0"/>
              <w:spacing w:after="0"/>
            </w:pPr>
          </w:p>
        </w:tc>
      </w:tr>
      <w:tr w:rsidR="00511F27" w14:paraId="021A0F27" w14:textId="77777777">
        <w:tc>
          <w:tcPr>
            <w:tcW w:w="1707" w:type="dxa"/>
            <w:shd w:val="clear" w:color="auto" w:fill="auto"/>
            <w:tcMar>
              <w:top w:w="100" w:type="dxa"/>
              <w:left w:w="100" w:type="dxa"/>
              <w:bottom w:w="100" w:type="dxa"/>
              <w:right w:w="100" w:type="dxa"/>
            </w:tcMar>
          </w:tcPr>
          <w:p w14:paraId="692C5537" w14:textId="77777777" w:rsidR="00511F27" w:rsidRDefault="00511F27">
            <w:pPr>
              <w:widowControl w:val="0"/>
              <w:spacing w:after="0"/>
            </w:pPr>
          </w:p>
        </w:tc>
        <w:tc>
          <w:tcPr>
            <w:tcW w:w="1707" w:type="dxa"/>
            <w:shd w:val="clear" w:color="auto" w:fill="auto"/>
            <w:tcMar>
              <w:top w:w="100" w:type="dxa"/>
              <w:left w:w="100" w:type="dxa"/>
              <w:bottom w:w="100" w:type="dxa"/>
              <w:right w:w="100" w:type="dxa"/>
            </w:tcMar>
          </w:tcPr>
          <w:p w14:paraId="64CE1511" w14:textId="77777777" w:rsidR="00511F27" w:rsidRDefault="00511F27">
            <w:pPr>
              <w:widowControl w:val="0"/>
              <w:spacing w:after="0"/>
            </w:pPr>
          </w:p>
        </w:tc>
        <w:tc>
          <w:tcPr>
            <w:tcW w:w="1535" w:type="dxa"/>
            <w:shd w:val="clear" w:color="auto" w:fill="auto"/>
            <w:tcMar>
              <w:top w:w="100" w:type="dxa"/>
              <w:left w:w="100" w:type="dxa"/>
              <w:bottom w:w="100" w:type="dxa"/>
              <w:right w:w="100" w:type="dxa"/>
            </w:tcMar>
          </w:tcPr>
          <w:p w14:paraId="510B1134" w14:textId="77777777" w:rsidR="00511F27" w:rsidRDefault="00511F27">
            <w:pPr>
              <w:widowControl w:val="0"/>
              <w:spacing w:after="0"/>
            </w:pPr>
          </w:p>
        </w:tc>
        <w:tc>
          <w:tcPr>
            <w:tcW w:w="2445" w:type="dxa"/>
            <w:shd w:val="clear" w:color="auto" w:fill="auto"/>
            <w:tcMar>
              <w:top w:w="100" w:type="dxa"/>
              <w:left w:w="100" w:type="dxa"/>
              <w:bottom w:w="100" w:type="dxa"/>
              <w:right w:w="100" w:type="dxa"/>
            </w:tcMar>
          </w:tcPr>
          <w:p w14:paraId="309FE48A" w14:textId="77777777" w:rsidR="00511F27" w:rsidRDefault="00511F27">
            <w:pPr>
              <w:widowControl w:val="0"/>
              <w:spacing w:after="0"/>
            </w:pPr>
          </w:p>
        </w:tc>
        <w:tc>
          <w:tcPr>
            <w:tcW w:w="1035" w:type="dxa"/>
            <w:shd w:val="clear" w:color="auto" w:fill="auto"/>
            <w:tcMar>
              <w:top w:w="100" w:type="dxa"/>
              <w:left w:w="100" w:type="dxa"/>
              <w:bottom w:w="100" w:type="dxa"/>
              <w:right w:w="100" w:type="dxa"/>
            </w:tcMar>
          </w:tcPr>
          <w:p w14:paraId="010F4426" w14:textId="77777777" w:rsidR="00511F27" w:rsidRDefault="00511F27">
            <w:pPr>
              <w:widowControl w:val="0"/>
              <w:spacing w:after="0"/>
            </w:pPr>
          </w:p>
        </w:tc>
        <w:tc>
          <w:tcPr>
            <w:tcW w:w="930" w:type="dxa"/>
            <w:shd w:val="clear" w:color="auto" w:fill="auto"/>
            <w:tcMar>
              <w:top w:w="100" w:type="dxa"/>
              <w:left w:w="100" w:type="dxa"/>
              <w:bottom w:w="100" w:type="dxa"/>
              <w:right w:w="100" w:type="dxa"/>
            </w:tcMar>
          </w:tcPr>
          <w:p w14:paraId="41B61A41" w14:textId="77777777" w:rsidR="00511F27" w:rsidRDefault="00511F27">
            <w:pPr>
              <w:widowControl w:val="0"/>
              <w:spacing w:after="0"/>
            </w:pPr>
          </w:p>
        </w:tc>
      </w:tr>
    </w:tbl>
    <w:p w14:paraId="3CC3FA73" w14:textId="77777777" w:rsidR="00511F27" w:rsidRDefault="00B76736">
      <w:pPr>
        <w:rPr>
          <w:i/>
        </w:rPr>
      </w:pPr>
      <w:r>
        <w:rPr>
          <w:i/>
        </w:rPr>
        <w:t xml:space="preserve">*This is for their total appointment. For example, if someone is also approved for research on-site that should also be included. </w:t>
      </w:r>
    </w:p>
    <w:p w14:paraId="456BD8DC" w14:textId="77777777" w:rsidR="00511F27" w:rsidRDefault="00B76736">
      <w:pPr>
        <w:pStyle w:val="Heading1"/>
      </w:pPr>
      <w:bookmarkStart w:id="4" w:name="_rhpz3vvaxdu1" w:colFirst="0" w:colLast="0"/>
      <w:bookmarkEnd w:id="4"/>
      <w:r>
        <w:t>Changes to Research Plans?</w:t>
      </w:r>
    </w:p>
    <w:p w14:paraId="556B3A8D" w14:textId="77777777" w:rsidR="00511F27" w:rsidRDefault="00B76736">
      <w:r>
        <w:t>Identify any changes to your approved research phase plans that are needed to accommodate instructional activities. [CALS does not have to relook at your research plans: these are approved at the local level.]</w:t>
      </w:r>
    </w:p>
    <w:p w14:paraId="0DB209C5" w14:textId="77777777" w:rsidR="00511F27" w:rsidRDefault="00B76736">
      <w:pPr>
        <w:rPr>
          <w:i/>
          <w:sz w:val="20"/>
          <w:szCs w:val="20"/>
        </w:rPr>
      </w:pPr>
      <w:r>
        <w:rPr>
          <w:i/>
          <w:sz w:val="20"/>
          <w:szCs w:val="20"/>
        </w:rPr>
        <w:t xml:space="preserve">E.g., “Updated shared calendar to identify class transition times” “Recommended that research staff use restrooms away from classrooms”  </w:t>
      </w:r>
    </w:p>
    <w:p w14:paraId="022D762E" w14:textId="77777777" w:rsidR="00511F27" w:rsidRDefault="00511F27"/>
    <w:p w14:paraId="251B6B40" w14:textId="471AFB4D" w:rsidR="00511F27" w:rsidRDefault="00511F27"/>
    <w:p w14:paraId="71278339" w14:textId="13E22223" w:rsidR="00F96342" w:rsidRDefault="00F96342"/>
    <w:p w14:paraId="65445914" w14:textId="7C98803F" w:rsidR="00F96342" w:rsidRPr="00F96342" w:rsidRDefault="00F96342" w:rsidP="00F96342">
      <w:pPr>
        <w:jc w:val="center"/>
        <w:rPr>
          <w:rFonts w:ascii="Arial Narrow" w:hAnsi="Arial Narrow"/>
          <w:b/>
          <w:bCs/>
        </w:rPr>
      </w:pPr>
      <w:r w:rsidRPr="00325209">
        <w:rPr>
          <w:rFonts w:ascii="Arial Narrow" w:hAnsi="Arial Narrow"/>
          <w:b/>
          <w:bCs/>
        </w:rPr>
        <w:t xml:space="preserve">****IF YOU ARE NOT PROPOSING ANY ADDITIONAL ON-CAMPUS ACTIVITIES, NO FURTHER INFORMATION IS </w:t>
      </w:r>
      <w:proofErr w:type="gramStart"/>
      <w:r w:rsidRPr="00325209">
        <w:rPr>
          <w:rFonts w:ascii="Arial Narrow" w:hAnsi="Arial Narrow"/>
          <w:b/>
          <w:bCs/>
        </w:rPr>
        <w:t>NEEDED</w:t>
      </w:r>
      <w:r w:rsidR="003556A5" w:rsidRPr="00325209">
        <w:rPr>
          <w:rFonts w:ascii="Arial Narrow" w:hAnsi="Arial Narrow"/>
          <w:b/>
          <w:bCs/>
        </w:rPr>
        <w:t>.</w:t>
      </w:r>
      <w:r w:rsidRPr="00325209">
        <w:rPr>
          <w:rFonts w:ascii="Arial Narrow" w:hAnsi="Arial Narrow"/>
          <w:b/>
          <w:bCs/>
        </w:rPr>
        <w:t>*</w:t>
      </w:r>
      <w:proofErr w:type="gramEnd"/>
      <w:r w:rsidRPr="00325209">
        <w:rPr>
          <w:rFonts w:ascii="Arial Narrow" w:hAnsi="Arial Narrow"/>
          <w:b/>
          <w:bCs/>
        </w:rPr>
        <w:t>***</w:t>
      </w:r>
    </w:p>
    <w:p w14:paraId="27EE33FF" w14:textId="77777777" w:rsidR="00511F27" w:rsidRDefault="00B76736">
      <w:pPr>
        <w:pStyle w:val="Heading1"/>
      </w:pPr>
      <w:bookmarkStart w:id="5" w:name="_syug1ufbw0lp" w:colFirst="0" w:colLast="0"/>
      <w:bookmarkEnd w:id="5"/>
      <w:r>
        <w:t>New Proposed On-campus Activities</w:t>
      </w:r>
    </w:p>
    <w:p w14:paraId="784D7B86" w14:textId="77777777" w:rsidR="00511F27" w:rsidRDefault="00B76736">
      <w:r>
        <w:t>For each activity provide the following information. These activities would be outside of research and instruction.</w:t>
      </w:r>
    </w:p>
    <w:p w14:paraId="4F88C53B" w14:textId="77777777" w:rsidR="00511F27" w:rsidRDefault="00B76736">
      <w:pPr>
        <w:pStyle w:val="Heading2"/>
      </w:pPr>
      <w:bookmarkStart w:id="6" w:name="_8dxipr4j1121" w:colFirst="0" w:colLast="0"/>
      <w:bookmarkEnd w:id="6"/>
      <w:r>
        <w:t>[NAME OF ACTIVITY]</w:t>
      </w:r>
    </w:p>
    <w:p w14:paraId="4D034485" w14:textId="77777777" w:rsidR="00511F27" w:rsidRDefault="00B76736">
      <w:pPr>
        <w:pStyle w:val="Heading3"/>
      </w:pPr>
      <w:bookmarkStart w:id="7" w:name="_k10tvpoc4dsr" w:colFirst="0" w:colLast="0"/>
      <w:bookmarkEnd w:id="7"/>
      <w:r>
        <w:t xml:space="preserve">Employee Information </w:t>
      </w:r>
    </w:p>
    <w:p w14:paraId="1168853A" w14:textId="77777777" w:rsidR="00511F27" w:rsidRDefault="00B76736">
      <w:r>
        <w:t>Provide the following information for any employee who needs to return to work on campus (add rows as needed):</w:t>
      </w:r>
    </w:p>
    <w:tbl>
      <w:tblPr>
        <w:tblStyle w:val="a1"/>
        <w:tblW w:w="934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085"/>
        <w:gridCol w:w="1875"/>
        <w:gridCol w:w="3435"/>
        <w:gridCol w:w="990"/>
        <w:gridCol w:w="960"/>
      </w:tblGrid>
      <w:tr w:rsidR="00511F27" w14:paraId="201FBCEF" w14:textId="77777777">
        <w:trPr>
          <w:trHeight w:val="440"/>
        </w:trPr>
        <w:tc>
          <w:tcPr>
            <w:tcW w:w="2085" w:type="dxa"/>
            <w:vMerge w:val="restart"/>
            <w:shd w:val="clear" w:color="auto" w:fill="auto"/>
            <w:tcMar>
              <w:top w:w="100" w:type="dxa"/>
              <w:left w:w="100" w:type="dxa"/>
              <w:bottom w:w="100" w:type="dxa"/>
              <w:right w:w="100" w:type="dxa"/>
            </w:tcMar>
            <w:vAlign w:val="bottom"/>
          </w:tcPr>
          <w:p w14:paraId="71CBAC8D" w14:textId="77777777" w:rsidR="00511F27" w:rsidRDefault="00511F27">
            <w:pPr>
              <w:widowControl w:val="0"/>
              <w:spacing w:after="0"/>
              <w:jc w:val="center"/>
            </w:pPr>
          </w:p>
          <w:p w14:paraId="2DA79D0D" w14:textId="77777777" w:rsidR="00511F27" w:rsidRDefault="00B76736">
            <w:pPr>
              <w:widowControl w:val="0"/>
              <w:spacing w:after="0"/>
              <w:jc w:val="center"/>
            </w:pPr>
            <w:r>
              <w:t>Name</w:t>
            </w:r>
          </w:p>
        </w:tc>
        <w:tc>
          <w:tcPr>
            <w:tcW w:w="1875" w:type="dxa"/>
            <w:vMerge w:val="restart"/>
            <w:shd w:val="clear" w:color="auto" w:fill="auto"/>
            <w:tcMar>
              <w:top w:w="100" w:type="dxa"/>
              <w:left w:w="100" w:type="dxa"/>
              <w:bottom w:w="100" w:type="dxa"/>
              <w:right w:w="100" w:type="dxa"/>
            </w:tcMar>
            <w:vAlign w:val="bottom"/>
          </w:tcPr>
          <w:p w14:paraId="1240D112" w14:textId="77777777" w:rsidR="00511F27" w:rsidRDefault="00511F27">
            <w:pPr>
              <w:widowControl w:val="0"/>
              <w:spacing w:after="0"/>
              <w:jc w:val="center"/>
            </w:pPr>
          </w:p>
          <w:p w14:paraId="5BA14EBE" w14:textId="77777777" w:rsidR="00511F27" w:rsidRDefault="00B76736">
            <w:pPr>
              <w:widowControl w:val="0"/>
              <w:spacing w:after="0"/>
              <w:jc w:val="center"/>
            </w:pPr>
            <w:r>
              <w:t>Work location</w:t>
            </w:r>
          </w:p>
        </w:tc>
        <w:tc>
          <w:tcPr>
            <w:tcW w:w="3435" w:type="dxa"/>
            <w:vMerge w:val="restart"/>
            <w:shd w:val="clear" w:color="auto" w:fill="auto"/>
            <w:tcMar>
              <w:top w:w="100" w:type="dxa"/>
              <w:left w:w="100" w:type="dxa"/>
              <w:bottom w:w="100" w:type="dxa"/>
              <w:right w:w="100" w:type="dxa"/>
            </w:tcMar>
            <w:vAlign w:val="bottom"/>
          </w:tcPr>
          <w:p w14:paraId="5656B97F" w14:textId="77777777" w:rsidR="00511F27" w:rsidRDefault="00511F27">
            <w:pPr>
              <w:widowControl w:val="0"/>
              <w:spacing w:after="0"/>
            </w:pPr>
          </w:p>
          <w:p w14:paraId="58171B3F" w14:textId="77777777" w:rsidR="00511F27" w:rsidRDefault="00B76736">
            <w:pPr>
              <w:widowControl w:val="0"/>
              <w:spacing w:after="0"/>
              <w:jc w:val="center"/>
            </w:pPr>
            <w:r>
              <w:t>Start date and general work schedule</w:t>
            </w:r>
          </w:p>
        </w:tc>
        <w:tc>
          <w:tcPr>
            <w:tcW w:w="1950" w:type="dxa"/>
            <w:gridSpan w:val="2"/>
            <w:shd w:val="clear" w:color="auto" w:fill="auto"/>
            <w:tcMar>
              <w:top w:w="100" w:type="dxa"/>
              <w:left w:w="100" w:type="dxa"/>
              <w:bottom w:w="100" w:type="dxa"/>
              <w:right w:w="100" w:type="dxa"/>
            </w:tcMar>
            <w:vAlign w:val="bottom"/>
          </w:tcPr>
          <w:p w14:paraId="097D1F20" w14:textId="77777777" w:rsidR="00511F27" w:rsidRDefault="00B76736">
            <w:pPr>
              <w:widowControl w:val="0"/>
              <w:pBdr>
                <w:top w:val="nil"/>
                <w:left w:val="nil"/>
                <w:bottom w:val="nil"/>
                <w:right w:val="nil"/>
                <w:between w:val="nil"/>
              </w:pBdr>
              <w:spacing w:after="0"/>
              <w:jc w:val="center"/>
            </w:pPr>
            <w:r>
              <w:t>FTE*</w:t>
            </w:r>
          </w:p>
        </w:tc>
      </w:tr>
      <w:tr w:rsidR="00511F27" w14:paraId="7F8C5220" w14:textId="77777777">
        <w:trPr>
          <w:trHeight w:val="440"/>
        </w:trPr>
        <w:tc>
          <w:tcPr>
            <w:tcW w:w="2085" w:type="dxa"/>
            <w:vMerge/>
            <w:shd w:val="clear" w:color="auto" w:fill="auto"/>
            <w:tcMar>
              <w:top w:w="100" w:type="dxa"/>
              <w:left w:w="100" w:type="dxa"/>
              <w:bottom w:w="100" w:type="dxa"/>
              <w:right w:w="100" w:type="dxa"/>
            </w:tcMar>
            <w:vAlign w:val="bottom"/>
          </w:tcPr>
          <w:p w14:paraId="7C9FDA0A" w14:textId="77777777" w:rsidR="00511F27" w:rsidRDefault="00511F27">
            <w:pPr>
              <w:widowControl w:val="0"/>
              <w:pBdr>
                <w:top w:val="nil"/>
                <w:left w:val="nil"/>
                <w:bottom w:val="nil"/>
                <w:right w:val="nil"/>
                <w:between w:val="nil"/>
              </w:pBdr>
              <w:spacing w:after="0"/>
              <w:jc w:val="center"/>
            </w:pPr>
          </w:p>
        </w:tc>
        <w:tc>
          <w:tcPr>
            <w:tcW w:w="1875" w:type="dxa"/>
            <w:vMerge/>
            <w:shd w:val="clear" w:color="auto" w:fill="auto"/>
            <w:tcMar>
              <w:top w:w="100" w:type="dxa"/>
              <w:left w:w="100" w:type="dxa"/>
              <w:bottom w:w="100" w:type="dxa"/>
              <w:right w:w="100" w:type="dxa"/>
            </w:tcMar>
            <w:vAlign w:val="bottom"/>
          </w:tcPr>
          <w:p w14:paraId="1B7C9AD6" w14:textId="77777777" w:rsidR="00511F27" w:rsidRDefault="00511F27">
            <w:pPr>
              <w:widowControl w:val="0"/>
              <w:pBdr>
                <w:top w:val="nil"/>
                <w:left w:val="nil"/>
                <w:bottom w:val="nil"/>
                <w:right w:val="nil"/>
                <w:between w:val="nil"/>
              </w:pBdr>
              <w:spacing w:after="0"/>
              <w:jc w:val="center"/>
            </w:pPr>
          </w:p>
        </w:tc>
        <w:tc>
          <w:tcPr>
            <w:tcW w:w="3435" w:type="dxa"/>
            <w:vMerge/>
            <w:shd w:val="clear" w:color="auto" w:fill="auto"/>
            <w:tcMar>
              <w:top w:w="100" w:type="dxa"/>
              <w:left w:w="100" w:type="dxa"/>
              <w:bottom w:w="100" w:type="dxa"/>
              <w:right w:w="100" w:type="dxa"/>
            </w:tcMar>
            <w:vAlign w:val="bottom"/>
          </w:tcPr>
          <w:p w14:paraId="164CB81F" w14:textId="77777777" w:rsidR="00511F27" w:rsidRDefault="00511F27">
            <w:pPr>
              <w:widowControl w:val="0"/>
              <w:pBdr>
                <w:top w:val="nil"/>
                <w:left w:val="nil"/>
                <w:bottom w:val="nil"/>
                <w:right w:val="nil"/>
                <w:between w:val="nil"/>
              </w:pBdr>
              <w:spacing w:after="0"/>
              <w:jc w:val="center"/>
            </w:pPr>
          </w:p>
        </w:tc>
        <w:tc>
          <w:tcPr>
            <w:tcW w:w="990" w:type="dxa"/>
            <w:shd w:val="clear" w:color="auto" w:fill="auto"/>
            <w:tcMar>
              <w:top w:w="100" w:type="dxa"/>
              <w:left w:w="100" w:type="dxa"/>
              <w:bottom w:w="100" w:type="dxa"/>
              <w:right w:w="100" w:type="dxa"/>
            </w:tcMar>
            <w:vAlign w:val="bottom"/>
          </w:tcPr>
          <w:p w14:paraId="18402F77" w14:textId="77777777" w:rsidR="00511F27" w:rsidRDefault="00B76736">
            <w:pPr>
              <w:widowControl w:val="0"/>
              <w:pBdr>
                <w:top w:val="nil"/>
                <w:left w:val="nil"/>
                <w:bottom w:val="nil"/>
                <w:right w:val="nil"/>
                <w:between w:val="nil"/>
              </w:pBdr>
              <w:spacing w:after="0"/>
              <w:jc w:val="center"/>
            </w:pPr>
            <w:r>
              <w:t>Remote</w:t>
            </w:r>
          </w:p>
        </w:tc>
        <w:tc>
          <w:tcPr>
            <w:tcW w:w="960" w:type="dxa"/>
            <w:shd w:val="clear" w:color="auto" w:fill="auto"/>
            <w:tcMar>
              <w:top w:w="100" w:type="dxa"/>
              <w:left w:w="100" w:type="dxa"/>
              <w:bottom w:w="100" w:type="dxa"/>
              <w:right w:w="100" w:type="dxa"/>
            </w:tcMar>
            <w:vAlign w:val="bottom"/>
          </w:tcPr>
          <w:p w14:paraId="7169B687" w14:textId="77777777" w:rsidR="00511F27" w:rsidRDefault="00B76736">
            <w:pPr>
              <w:widowControl w:val="0"/>
              <w:pBdr>
                <w:top w:val="nil"/>
                <w:left w:val="nil"/>
                <w:bottom w:val="nil"/>
                <w:right w:val="nil"/>
                <w:between w:val="nil"/>
              </w:pBdr>
              <w:spacing w:after="0"/>
              <w:jc w:val="center"/>
            </w:pPr>
            <w:r>
              <w:t>On-site</w:t>
            </w:r>
          </w:p>
        </w:tc>
      </w:tr>
      <w:tr w:rsidR="00511F27" w14:paraId="71404BDF" w14:textId="77777777">
        <w:tc>
          <w:tcPr>
            <w:tcW w:w="2085" w:type="dxa"/>
            <w:shd w:val="clear" w:color="auto" w:fill="auto"/>
            <w:tcMar>
              <w:top w:w="100" w:type="dxa"/>
              <w:left w:w="100" w:type="dxa"/>
              <w:bottom w:w="100" w:type="dxa"/>
              <w:right w:w="100" w:type="dxa"/>
            </w:tcMar>
          </w:tcPr>
          <w:p w14:paraId="453783D8" w14:textId="77777777" w:rsidR="00511F27" w:rsidRDefault="00511F27">
            <w:pPr>
              <w:widowControl w:val="0"/>
              <w:pBdr>
                <w:top w:val="nil"/>
                <w:left w:val="nil"/>
                <w:bottom w:val="nil"/>
                <w:right w:val="nil"/>
                <w:between w:val="nil"/>
              </w:pBdr>
              <w:spacing w:after="0"/>
            </w:pPr>
          </w:p>
        </w:tc>
        <w:tc>
          <w:tcPr>
            <w:tcW w:w="1875" w:type="dxa"/>
            <w:shd w:val="clear" w:color="auto" w:fill="auto"/>
            <w:tcMar>
              <w:top w:w="100" w:type="dxa"/>
              <w:left w:w="100" w:type="dxa"/>
              <w:bottom w:w="100" w:type="dxa"/>
              <w:right w:w="100" w:type="dxa"/>
            </w:tcMar>
          </w:tcPr>
          <w:p w14:paraId="7DC9D6CC" w14:textId="77777777" w:rsidR="00511F27" w:rsidRDefault="00511F27">
            <w:pPr>
              <w:widowControl w:val="0"/>
              <w:pBdr>
                <w:top w:val="nil"/>
                <w:left w:val="nil"/>
                <w:bottom w:val="nil"/>
                <w:right w:val="nil"/>
                <w:between w:val="nil"/>
              </w:pBdr>
              <w:spacing w:after="0"/>
            </w:pPr>
          </w:p>
        </w:tc>
        <w:tc>
          <w:tcPr>
            <w:tcW w:w="3435" w:type="dxa"/>
            <w:shd w:val="clear" w:color="auto" w:fill="auto"/>
            <w:tcMar>
              <w:top w:w="100" w:type="dxa"/>
              <w:left w:w="100" w:type="dxa"/>
              <w:bottom w:w="100" w:type="dxa"/>
              <w:right w:w="100" w:type="dxa"/>
            </w:tcMar>
          </w:tcPr>
          <w:p w14:paraId="43424E70" w14:textId="77777777" w:rsidR="00511F27" w:rsidRDefault="00511F27">
            <w:pPr>
              <w:widowControl w:val="0"/>
              <w:pBdr>
                <w:top w:val="nil"/>
                <w:left w:val="nil"/>
                <w:bottom w:val="nil"/>
                <w:right w:val="nil"/>
                <w:between w:val="nil"/>
              </w:pBdr>
              <w:spacing w:after="0"/>
            </w:pPr>
          </w:p>
        </w:tc>
        <w:tc>
          <w:tcPr>
            <w:tcW w:w="990" w:type="dxa"/>
            <w:shd w:val="clear" w:color="auto" w:fill="auto"/>
            <w:tcMar>
              <w:top w:w="100" w:type="dxa"/>
              <w:left w:w="100" w:type="dxa"/>
              <w:bottom w:w="100" w:type="dxa"/>
              <w:right w:w="100" w:type="dxa"/>
            </w:tcMar>
          </w:tcPr>
          <w:p w14:paraId="61C8021E" w14:textId="77777777" w:rsidR="00511F27" w:rsidRDefault="00511F27">
            <w:pPr>
              <w:widowControl w:val="0"/>
              <w:pBdr>
                <w:top w:val="nil"/>
                <w:left w:val="nil"/>
                <w:bottom w:val="nil"/>
                <w:right w:val="nil"/>
                <w:between w:val="nil"/>
              </w:pBdr>
              <w:spacing w:after="0"/>
            </w:pPr>
          </w:p>
        </w:tc>
        <w:tc>
          <w:tcPr>
            <w:tcW w:w="960" w:type="dxa"/>
            <w:shd w:val="clear" w:color="auto" w:fill="auto"/>
            <w:tcMar>
              <w:top w:w="100" w:type="dxa"/>
              <w:left w:w="100" w:type="dxa"/>
              <w:bottom w:w="100" w:type="dxa"/>
              <w:right w:w="100" w:type="dxa"/>
            </w:tcMar>
          </w:tcPr>
          <w:p w14:paraId="51061429" w14:textId="77777777" w:rsidR="00511F27" w:rsidRDefault="00511F27">
            <w:pPr>
              <w:widowControl w:val="0"/>
              <w:pBdr>
                <w:top w:val="nil"/>
                <w:left w:val="nil"/>
                <w:bottom w:val="nil"/>
                <w:right w:val="nil"/>
                <w:between w:val="nil"/>
              </w:pBdr>
              <w:spacing w:after="0"/>
            </w:pPr>
          </w:p>
        </w:tc>
      </w:tr>
      <w:tr w:rsidR="00511F27" w14:paraId="14E1DF74" w14:textId="77777777">
        <w:tc>
          <w:tcPr>
            <w:tcW w:w="2085" w:type="dxa"/>
            <w:shd w:val="clear" w:color="auto" w:fill="auto"/>
            <w:tcMar>
              <w:top w:w="100" w:type="dxa"/>
              <w:left w:w="100" w:type="dxa"/>
              <w:bottom w:w="100" w:type="dxa"/>
              <w:right w:w="100" w:type="dxa"/>
            </w:tcMar>
          </w:tcPr>
          <w:p w14:paraId="4AABA831" w14:textId="77777777" w:rsidR="00511F27" w:rsidRDefault="00511F27">
            <w:pPr>
              <w:widowControl w:val="0"/>
              <w:pBdr>
                <w:top w:val="nil"/>
                <w:left w:val="nil"/>
                <w:bottom w:val="nil"/>
                <w:right w:val="nil"/>
                <w:between w:val="nil"/>
              </w:pBdr>
              <w:spacing w:after="0"/>
            </w:pPr>
          </w:p>
        </w:tc>
        <w:tc>
          <w:tcPr>
            <w:tcW w:w="1875" w:type="dxa"/>
            <w:shd w:val="clear" w:color="auto" w:fill="auto"/>
            <w:tcMar>
              <w:top w:w="100" w:type="dxa"/>
              <w:left w:w="100" w:type="dxa"/>
              <w:bottom w:w="100" w:type="dxa"/>
              <w:right w:w="100" w:type="dxa"/>
            </w:tcMar>
          </w:tcPr>
          <w:p w14:paraId="36603525" w14:textId="77777777" w:rsidR="00511F27" w:rsidRDefault="00511F27">
            <w:pPr>
              <w:widowControl w:val="0"/>
              <w:pBdr>
                <w:top w:val="nil"/>
                <w:left w:val="nil"/>
                <w:bottom w:val="nil"/>
                <w:right w:val="nil"/>
                <w:between w:val="nil"/>
              </w:pBdr>
              <w:spacing w:after="0"/>
            </w:pPr>
          </w:p>
        </w:tc>
        <w:tc>
          <w:tcPr>
            <w:tcW w:w="3435" w:type="dxa"/>
            <w:shd w:val="clear" w:color="auto" w:fill="auto"/>
            <w:tcMar>
              <w:top w:w="100" w:type="dxa"/>
              <w:left w:w="100" w:type="dxa"/>
              <w:bottom w:w="100" w:type="dxa"/>
              <w:right w:w="100" w:type="dxa"/>
            </w:tcMar>
          </w:tcPr>
          <w:p w14:paraId="23E3A203" w14:textId="77777777" w:rsidR="00511F27" w:rsidRDefault="00511F27">
            <w:pPr>
              <w:widowControl w:val="0"/>
              <w:pBdr>
                <w:top w:val="nil"/>
                <w:left w:val="nil"/>
                <w:bottom w:val="nil"/>
                <w:right w:val="nil"/>
                <w:between w:val="nil"/>
              </w:pBdr>
              <w:spacing w:after="0"/>
            </w:pPr>
          </w:p>
        </w:tc>
        <w:tc>
          <w:tcPr>
            <w:tcW w:w="990" w:type="dxa"/>
            <w:shd w:val="clear" w:color="auto" w:fill="auto"/>
            <w:tcMar>
              <w:top w:w="100" w:type="dxa"/>
              <w:left w:w="100" w:type="dxa"/>
              <w:bottom w:w="100" w:type="dxa"/>
              <w:right w:w="100" w:type="dxa"/>
            </w:tcMar>
          </w:tcPr>
          <w:p w14:paraId="6ECB1132" w14:textId="77777777" w:rsidR="00511F27" w:rsidRDefault="00511F27">
            <w:pPr>
              <w:widowControl w:val="0"/>
              <w:pBdr>
                <w:top w:val="nil"/>
                <w:left w:val="nil"/>
                <w:bottom w:val="nil"/>
                <w:right w:val="nil"/>
                <w:between w:val="nil"/>
              </w:pBdr>
              <w:spacing w:after="0"/>
            </w:pPr>
          </w:p>
        </w:tc>
        <w:tc>
          <w:tcPr>
            <w:tcW w:w="960" w:type="dxa"/>
            <w:shd w:val="clear" w:color="auto" w:fill="auto"/>
            <w:tcMar>
              <w:top w:w="100" w:type="dxa"/>
              <w:left w:w="100" w:type="dxa"/>
              <w:bottom w:w="100" w:type="dxa"/>
              <w:right w:w="100" w:type="dxa"/>
            </w:tcMar>
          </w:tcPr>
          <w:p w14:paraId="7F5FAFA2" w14:textId="77777777" w:rsidR="00511F27" w:rsidRDefault="00511F27">
            <w:pPr>
              <w:widowControl w:val="0"/>
              <w:pBdr>
                <w:top w:val="nil"/>
                <w:left w:val="nil"/>
                <w:bottom w:val="nil"/>
                <w:right w:val="nil"/>
                <w:between w:val="nil"/>
              </w:pBdr>
              <w:spacing w:after="0"/>
            </w:pPr>
          </w:p>
        </w:tc>
      </w:tr>
      <w:tr w:rsidR="00511F27" w14:paraId="7CD84B66" w14:textId="77777777">
        <w:tc>
          <w:tcPr>
            <w:tcW w:w="2085" w:type="dxa"/>
            <w:shd w:val="clear" w:color="auto" w:fill="auto"/>
            <w:tcMar>
              <w:top w:w="100" w:type="dxa"/>
              <w:left w:w="100" w:type="dxa"/>
              <w:bottom w:w="100" w:type="dxa"/>
              <w:right w:w="100" w:type="dxa"/>
            </w:tcMar>
          </w:tcPr>
          <w:p w14:paraId="38461386" w14:textId="77777777" w:rsidR="00511F27" w:rsidRDefault="00511F27">
            <w:pPr>
              <w:widowControl w:val="0"/>
              <w:pBdr>
                <w:top w:val="nil"/>
                <w:left w:val="nil"/>
                <w:bottom w:val="nil"/>
                <w:right w:val="nil"/>
                <w:between w:val="nil"/>
              </w:pBdr>
              <w:spacing w:after="0"/>
            </w:pPr>
          </w:p>
        </w:tc>
        <w:tc>
          <w:tcPr>
            <w:tcW w:w="1875" w:type="dxa"/>
            <w:shd w:val="clear" w:color="auto" w:fill="auto"/>
            <w:tcMar>
              <w:top w:w="100" w:type="dxa"/>
              <w:left w:w="100" w:type="dxa"/>
              <w:bottom w:w="100" w:type="dxa"/>
              <w:right w:w="100" w:type="dxa"/>
            </w:tcMar>
          </w:tcPr>
          <w:p w14:paraId="7367BFDD" w14:textId="77777777" w:rsidR="00511F27" w:rsidRDefault="00511F27">
            <w:pPr>
              <w:widowControl w:val="0"/>
              <w:pBdr>
                <w:top w:val="nil"/>
                <w:left w:val="nil"/>
                <w:bottom w:val="nil"/>
                <w:right w:val="nil"/>
                <w:between w:val="nil"/>
              </w:pBdr>
              <w:spacing w:after="0"/>
            </w:pPr>
          </w:p>
        </w:tc>
        <w:tc>
          <w:tcPr>
            <w:tcW w:w="3435" w:type="dxa"/>
            <w:shd w:val="clear" w:color="auto" w:fill="auto"/>
            <w:tcMar>
              <w:top w:w="100" w:type="dxa"/>
              <w:left w:w="100" w:type="dxa"/>
              <w:bottom w:w="100" w:type="dxa"/>
              <w:right w:w="100" w:type="dxa"/>
            </w:tcMar>
          </w:tcPr>
          <w:p w14:paraId="6E38665C" w14:textId="77777777" w:rsidR="00511F27" w:rsidRDefault="00511F27">
            <w:pPr>
              <w:widowControl w:val="0"/>
              <w:pBdr>
                <w:top w:val="nil"/>
                <w:left w:val="nil"/>
                <w:bottom w:val="nil"/>
                <w:right w:val="nil"/>
                <w:between w:val="nil"/>
              </w:pBdr>
              <w:spacing w:after="0"/>
            </w:pPr>
          </w:p>
        </w:tc>
        <w:tc>
          <w:tcPr>
            <w:tcW w:w="990" w:type="dxa"/>
            <w:shd w:val="clear" w:color="auto" w:fill="auto"/>
            <w:tcMar>
              <w:top w:w="100" w:type="dxa"/>
              <w:left w:w="100" w:type="dxa"/>
              <w:bottom w:w="100" w:type="dxa"/>
              <w:right w:w="100" w:type="dxa"/>
            </w:tcMar>
          </w:tcPr>
          <w:p w14:paraId="04BBD8FA" w14:textId="77777777" w:rsidR="00511F27" w:rsidRDefault="00511F27">
            <w:pPr>
              <w:widowControl w:val="0"/>
              <w:pBdr>
                <w:top w:val="nil"/>
                <w:left w:val="nil"/>
                <w:bottom w:val="nil"/>
                <w:right w:val="nil"/>
                <w:between w:val="nil"/>
              </w:pBdr>
              <w:spacing w:after="0"/>
            </w:pPr>
          </w:p>
        </w:tc>
        <w:tc>
          <w:tcPr>
            <w:tcW w:w="960" w:type="dxa"/>
            <w:shd w:val="clear" w:color="auto" w:fill="auto"/>
            <w:tcMar>
              <w:top w:w="100" w:type="dxa"/>
              <w:left w:w="100" w:type="dxa"/>
              <w:bottom w:w="100" w:type="dxa"/>
              <w:right w:w="100" w:type="dxa"/>
            </w:tcMar>
          </w:tcPr>
          <w:p w14:paraId="357FA48B" w14:textId="77777777" w:rsidR="00511F27" w:rsidRDefault="00511F27">
            <w:pPr>
              <w:widowControl w:val="0"/>
              <w:pBdr>
                <w:top w:val="nil"/>
                <w:left w:val="nil"/>
                <w:bottom w:val="nil"/>
                <w:right w:val="nil"/>
                <w:between w:val="nil"/>
              </w:pBdr>
              <w:spacing w:after="0"/>
            </w:pPr>
          </w:p>
        </w:tc>
      </w:tr>
    </w:tbl>
    <w:p w14:paraId="10D17F45" w14:textId="77777777" w:rsidR="00511F27" w:rsidRDefault="00B76736">
      <w:r>
        <w:rPr>
          <w:i/>
        </w:rPr>
        <w:t xml:space="preserve">*This is for their total appointment. For example, if someone is also approved for research on-site that should also be included. </w:t>
      </w:r>
    </w:p>
    <w:p w14:paraId="500C2D3E" w14:textId="77777777" w:rsidR="00511F27" w:rsidRDefault="00B76736">
      <w:r>
        <w:t xml:space="preserve">List the job duties/tasks that cannot be performed remotely and the reason that it needs to be performed on campus: </w:t>
      </w:r>
    </w:p>
    <w:p w14:paraId="7E307FAF" w14:textId="77777777" w:rsidR="00511F27" w:rsidRDefault="00B76736">
      <w:r>
        <w:lastRenderedPageBreak/>
        <w:t>1.</w:t>
      </w:r>
      <w:r>
        <w:tab/>
      </w:r>
    </w:p>
    <w:p w14:paraId="259F4673" w14:textId="77777777" w:rsidR="00511F27" w:rsidRDefault="00B76736">
      <w:r>
        <w:t>2.</w:t>
      </w:r>
      <w:r>
        <w:tab/>
      </w:r>
    </w:p>
    <w:p w14:paraId="6A5E7694" w14:textId="77777777" w:rsidR="00511F27" w:rsidRDefault="00B76736">
      <w:r>
        <w:t>3.</w:t>
      </w:r>
      <w:r>
        <w:tab/>
      </w:r>
    </w:p>
    <w:p w14:paraId="44F7EC93" w14:textId="77777777" w:rsidR="00511F27" w:rsidRDefault="00511F27"/>
    <w:p w14:paraId="763B90F3" w14:textId="77777777" w:rsidR="00511F27" w:rsidRDefault="00B76736">
      <w:pPr>
        <w:pStyle w:val="Heading3"/>
      </w:pPr>
      <w:bookmarkStart w:id="8" w:name="_ar7pzzuz3w81" w:colFirst="0" w:colLast="0"/>
      <w:bookmarkEnd w:id="8"/>
      <w:r>
        <w:t>Hazard Identification and Controls</w:t>
      </w:r>
    </w:p>
    <w:p w14:paraId="6634BA67" w14:textId="77777777" w:rsidR="00511F27" w:rsidRDefault="00B76736">
      <w:pPr>
        <w:spacing w:before="240" w:after="160"/>
      </w:pPr>
      <w:r>
        <w:t>Provide information on the following topics as they are related to the work area:</w:t>
      </w:r>
    </w:p>
    <w:p w14:paraId="0FDFF2A3" w14:textId="77777777" w:rsidR="00511F27" w:rsidRDefault="00B76736">
      <w:pPr>
        <w:spacing w:before="240" w:after="160"/>
      </w:pPr>
      <w:r>
        <w:t>1. How will physical distancing be maintained in the area?</w:t>
      </w:r>
    </w:p>
    <w:p w14:paraId="1D6C1C4D" w14:textId="77777777" w:rsidR="00511F27" w:rsidRDefault="00511F27">
      <w:pPr>
        <w:spacing w:before="240" w:after="160"/>
      </w:pPr>
    </w:p>
    <w:p w14:paraId="57867B94" w14:textId="77777777" w:rsidR="00511F27" w:rsidRDefault="00B76736">
      <w:pPr>
        <w:spacing w:before="240" w:after="160"/>
      </w:pPr>
      <w:r>
        <w:t>2. How will work areas be cleaned and disinfected?</w:t>
      </w:r>
    </w:p>
    <w:p w14:paraId="5D3FD327" w14:textId="77777777" w:rsidR="00511F27" w:rsidRDefault="00511F27">
      <w:pPr>
        <w:spacing w:before="240" w:after="160"/>
      </w:pPr>
    </w:p>
    <w:p w14:paraId="749458B4" w14:textId="77777777" w:rsidR="00511F27" w:rsidRDefault="00B76736">
      <w:pPr>
        <w:spacing w:before="240" w:after="160"/>
      </w:pPr>
      <w:r>
        <w:t xml:space="preserve">3. What are the steps employees should follow if they feel unwell? </w:t>
      </w:r>
    </w:p>
    <w:p w14:paraId="7A1BF3EA" w14:textId="77777777" w:rsidR="00511F27" w:rsidRDefault="00511F27">
      <w:pPr>
        <w:spacing w:before="240" w:after="160"/>
      </w:pPr>
    </w:p>
    <w:p w14:paraId="1D694209" w14:textId="77777777" w:rsidR="00511F27" w:rsidRDefault="00B76736">
      <w:pPr>
        <w:spacing w:before="240" w:after="160"/>
      </w:pPr>
      <w:r>
        <w:t>4. Given the limited number of employees expected to be on site, how will you ensure the safety of those working on campus?</w:t>
      </w:r>
    </w:p>
    <w:p w14:paraId="6A1707A4" w14:textId="77777777" w:rsidR="00511F27" w:rsidRDefault="00511F27"/>
    <w:p w14:paraId="108D1D83" w14:textId="77777777" w:rsidR="00511F27" w:rsidRDefault="00B76736">
      <w:r>
        <w:t xml:space="preserve">Identify any unique hazards associated with performing these job tasks on-site and the controls used to prevent exposure to Covid-19. FP&amp;M created a </w:t>
      </w:r>
      <w:hyperlink r:id="rId5">
        <w:r>
          <w:rPr>
            <w:color w:val="1155CC"/>
            <w:u w:val="single"/>
          </w:rPr>
          <w:t>Hazard Identification and Mitigation Plan Template</w:t>
        </w:r>
      </w:hyperlink>
      <w:r>
        <w:t xml:space="preserve"> to assist with identifying hazards. </w:t>
      </w:r>
    </w:p>
    <w:p w14:paraId="10B1D288" w14:textId="77777777" w:rsidR="00511F27" w:rsidRDefault="00B76736">
      <w:r>
        <w:tab/>
        <w:t xml:space="preserve">Hazard </w:t>
      </w:r>
      <w:r>
        <w:tab/>
      </w:r>
      <w:r>
        <w:tab/>
      </w:r>
      <w:r>
        <w:tab/>
      </w:r>
      <w:r>
        <w:tab/>
      </w:r>
      <w:r>
        <w:tab/>
        <w:t>Controls</w:t>
      </w:r>
    </w:p>
    <w:p w14:paraId="10E657C4" w14:textId="77777777" w:rsidR="00511F27" w:rsidRDefault="00B76736">
      <w:r>
        <w:t>1.</w:t>
      </w:r>
      <w:r>
        <w:tab/>
      </w:r>
    </w:p>
    <w:p w14:paraId="6FC1C20F" w14:textId="77777777" w:rsidR="00511F27" w:rsidRDefault="00B76736">
      <w:r>
        <w:t>2.</w:t>
      </w:r>
      <w:r>
        <w:tab/>
      </w:r>
    </w:p>
    <w:p w14:paraId="773E9AB4" w14:textId="77777777" w:rsidR="00511F27" w:rsidRDefault="00B76736">
      <w:r>
        <w:t>3.</w:t>
      </w:r>
      <w:r>
        <w:tab/>
      </w:r>
    </w:p>
    <w:p w14:paraId="37C1E2E7" w14:textId="77777777" w:rsidR="00511F27" w:rsidRDefault="00511F27"/>
    <w:p w14:paraId="242A86F8" w14:textId="77777777" w:rsidR="00511F27" w:rsidRDefault="00B76736">
      <w:pPr>
        <w:pStyle w:val="Heading3"/>
        <w:spacing w:before="240" w:after="160"/>
      </w:pPr>
      <w:bookmarkStart w:id="9" w:name="_td85emxe39sj" w:colFirst="0" w:colLast="0"/>
      <w:bookmarkEnd w:id="9"/>
      <w:r>
        <w:t>Scenario Planning for this activity and different levels of disruption</w:t>
      </w:r>
    </w:p>
    <w:p w14:paraId="0E88A3C6" w14:textId="77777777" w:rsidR="00511F27" w:rsidRDefault="00B76736">
      <w:r>
        <w:t xml:space="preserve">Instructions: Listed below are three potential scenarios that might result from COVID-19. Under the scenarios listed, provide a step by step response detailing how your unit would respond to the scenario. In addition to the 3 scenarios listed, additional unit specific scenarios can be added, if needed. </w:t>
      </w:r>
    </w:p>
    <w:p w14:paraId="2AFFA7F1" w14:textId="77777777" w:rsidR="00511F27" w:rsidRDefault="00B76736">
      <w:r>
        <w:t xml:space="preserve">Scenario 1: An individual working in the area tests positive for Covid-19, and the area cannot be used until it is cleaned and disinfected or allowed to sit for 7 days. </w:t>
      </w:r>
    </w:p>
    <w:p w14:paraId="2CDA8731" w14:textId="77777777" w:rsidR="00511F27" w:rsidRDefault="00B76736">
      <w:r>
        <w:lastRenderedPageBreak/>
        <w:t xml:space="preserve">1. </w:t>
      </w:r>
    </w:p>
    <w:p w14:paraId="568136F2" w14:textId="77777777" w:rsidR="00511F27" w:rsidRDefault="00B76736">
      <w:r>
        <w:t>2.</w:t>
      </w:r>
    </w:p>
    <w:p w14:paraId="3625BB14" w14:textId="77777777" w:rsidR="00511F27" w:rsidRDefault="00B76736">
      <w:r>
        <w:t>3.</w:t>
      </w:r>
    </w:p>
    <w:p w14:paraId="6086CDF3" w14:textId="77777777" w:rsidR="00511F27" w:rsidRDefault="00B76736">
      <w:r>
        <w:t xml:space="preserve">Scenario 2: The employee performing the on-site work is no longer able to work on-site. </w:t>
      </w:r>
    </w:p>
    <w:p w14:paraId="2E97BB65" w14:textId="77777777" w:rsidR="00511F27" w:rsidRDefault="00B76736">
      <w:r>
        <w:t>1.</w:t>
      </w:r>
    </w:p>
    <w:p w14:paraId="0DFCDC8C" w14:textId="77777777" w:rsidR="00511F27" w:rsidRDefault="00B76736">
      <w:r>
        <w:t>2.</w:t>
      </w:r>
    </w:p>
    <w:p w14:paraId="38A5ABF2" w14:textId="77777777" w:rsidR="00511F27" w:rsidRDefault="00B76736">
      <w:r>
        <w:t>3.</w:t>
      </w:r>
    </w:p>
    <w:p w14:paraId="46C22886" w14:textId="77777777" w:rsidR="00511F27" w:rsidRDefault="00B76736">
      <w:r>
        <w:t>Scenario 3: The Campus shuts down and the work can no longer be performed on-site.</w:t>
      </w:r>
    </w:p>
    <w:p w14:paraId="21996CB5" w14:textId="77777777" w:rsidR="00511F27" w:rsidRDefault="00B76736">
      <w:r>
        <w:t>1.</w:t>
      </w:r>
    </w:p>
    <w:p w14:paraId="15EC0EEF" w14:textId="77777777" w:rsidR="00511F27" w:rsidRDefault="00B76736">
      <w:r>
        <w:t>2.</w:t>
      </w:r>
    </w:p>
    <w:p w14:paraId="1C059CA0" w14:textId="77777777" w:rsidR="00511F27" w:rsidRDefault="00B76736">
      <w:r>
        <w:t>3.</w:t>
      </w:r>
    </w:p>
    <w:p w14:paraId="1E5669A3" w14:textId="77777777" w:rsidR="00511F27" w:rsidRDefault="00B76736">
      <w:pPr>
        <w:pStyle w:val="Heading2"/>
        <w:spacing w:before="240" w:after="160"/>
      </w:pPr>
      <w:bookmarkStart w:id="10" w:name="_7y3r4a8e5a5y" w:colFirst="0" w:colLast="0"/>
      <w:bookmarkEnd w:id="10"/>
      <w:r>
        <w:t>[COPY AND PASTE ABOVE FOR NEXT ACTIVITY]</w:t>
      </w:r>
    </w:p>
    <w:p w14:paraId="741F5EF0" w14:textId="77777777" w:rsidR="00511F27" w:rsidRDefault="00511F27">
      <w:pPr>
        <w:spacing w:before="240" w:after="160"/>
        <w:rPr>
          <w:b/>
        </w:rPr>
      </w:pPr>
    </w:p>
    <w:p w14:paraId="728A1D63" w14:textId="77777777" w:rsidR="00511F27" w:rsidRDefault="00511F27">
      <w:pPr>
        <w:spacing w:before="240" w:after="160"/>
        <w:rPr>
          <w:b/>
        </w:rPr>
      </w:pPr>
    </w:p>
    <w:p w14:paraId="37965713" w14:textId="77777777" w:rsidR="00511F27" w:rsidRDefault="00B76736">
      <w:pPr>
        <w:pStyle w:val="Heading1"/>
        <w:spacing w:before="240" w:after="160"/>
      </w:pPr>
      <w:bookmarkStart w:id="11" w:name="_cc39vo7upauq" w:colFirst="0" w:colLast="0"/>
      <w:bookmarkEnd w:id="11"/>
      <w:r>
        <w:t>Steps to Take Before Returning to Campus</w:t>
      </w:r>
    </w:p>
    <w:p w14:paraId="1D975456" w14:textId="77777777" w:rsidR="00511F27" w:rsidRDefault="00B76736">
      <w:pPr>
        <w:spacing w:before="240" w:after="160"/>
      </w:pPr>
      <w:r>
        <w:t>Before employees return to campus, they should:</w:t>
      </w:r>
    </w:p>
    <w:p w14:paraId="518B3850" w14:textId="77777777" w:rsidR="00511F27" w:rsidRDefault="00B76736">
      <w:pPr>
        <w:spacing w:before="240" w:after="160"/>
      </w:pPr>
      <w:r>
        <w:t xml:space="preserve">1. Complete the </w:t>
      </w:r>
      <w:hyperlink r:id="rId6">
        <w:r>
          <w:rPr>
            <w:color w:val="1155CC"/>
            <w:u w:val="single"/>
          </w:rPr>
          <w:t>Covid-19 Training for Onsite Workers</w:t>
        </w:r>
      </w:hyperlink>
      <w:r>
        <w:t>.</w:t>
      </w:r>
    </w:p>
    <w:p w14:paraId="64FC436E" w14:textId="77777777" w:rsidR="00511F27" w:rsidRDefault="00B76736">
      <w:pPr>
        <w:spacing w:before="240" w:after="160"/>
      </w:pPr>
      <w:r>
        <w:t xml:space="preserve">2.  Review the </w:t>
      </w:r>
      <w:hyperlink r:id="rId7">
        <w:r>
          <w:rPr>
            <w:color w:val="1155CC"/>
            <w:u w:val="single"/>
          </w:rPr>
          <w:t>Smart Restart Facilities Startup Guide</w:t>
        </w:r>
      </w:hyperlink>
      <w:r>
        <w:t xml:space="preserve"> to understand campus requirements regarding face coverings, physical distancing, hygiene, self-monitoring, cleaning and disinfecting work areas and other topics related to Covid-19. </w:t>
      </w:r>
    </w:p>
    <w:p w14:paraId="3CB3C228" w14:textId="77777777" w:rsidR="00511F27" w:rsidRDefault="00511F27"/>
    <w:p w14:paraId="572C4149" w14:textId="77777777" w:rsidR="00511F27" w:rsidRDefault="00B76736">
      <w:pPr>
        <w:rPr>
          <w:b/>
        </w:rPr>
      </w:pPr>
      <w:r>
        <w:rPr>
          <w:b/>
        </w:rPr>
        <w:t xml:space="preserve">Campus Resources: </w:t>
      </w:r>
    </w:p>
    <w:p w14:paraId="57D175AB" w14:textId="77777777" w:rsidR="00511F27" w:rsidRDefault="00325209">
      <w:hyperlink r:id="rId8">
        <w:r w:rsidR="00B76736">
          <w:rPr>
            <w:color w:val="1155CC"/>
            <w:u w:val="single"/>
          </w:rPr>
          <w:t xml:space="preserve">FP&amp;M Returning to Campus Safely </w:t>
        </w:r>
      </w:hyperlink>
    </w:p>
    <w:p w14:paraId="199C0D65" w14:textId="77777777" w:rsidR="00511F27" w:rsidRDefault="00325209">
      <w:hyperlink r:id="rId9">
        <w:r w:rsidR="00B76736">
          <w:rPr>
            <w:color w:val="1155CC"/>
            <w:u w:val="single"/>
          </w:rPr>
          <w:t>Smart Restart Website</w:t>
        </w:r>
      </w:hyperlink>
    </w:p>
    <w:p w14:paraId="12BAA13A" w14:textId="77777777" w:rsidR="00511F27" w:rsidRDefault="00325209">
      <w:hyperlink r:id="rId10">
        <w:r w:rsidR="00B76736">
          <w:rPr>
            <w:color w:val="1155CC"/>
            <w:u w:val="single"/>
          </w:rPr>
          <w:t>Facilities Startup Guide</w:t>
        </w:r>
      </w:hyperlink>
    </w:p>
    <w:p w14:paraId="1CC7F721" w14:textId="77777777" w:rsidR="00511F27" w:rsidRDefault="00325209">
      <w:hyperlink r:id="rId11" w:anchor="interior-entrance-help-keep-campus-healthy-and-safe-building">
        <w:r w:rsidR="00B76736">
          <w:rPr>
            <w:color w:val="1155CC"/>
            <w:u w:val="single"/>
          </w:rPr>
          <w:t>Smart Restart Signage</w:t>
        </w:r>
      </w:hyperlink>
    </w:p>
    <w:sectPr w:rsidR="00511F27">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7138B1"/>
    <w:multiLevelType w:val="multilevel"/>
    <w:tmpl w:val="5DDC362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504665B6"/>
    <w:multiLevelType w:val="multilevel"/>
    <w:tmpl w:val="6E485DA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11F27"/>
    <w:rsid w:val="001C07E3"/>
    <w:rsid w:val="00325209"/>
    <w:rsid w:val="00351040"/>
    <w:rsid w:val="003556A5"/>
    <w:rsid w:val="00373E34"/>
    <w:rsid w:val="004723E0"/>
    <w:rsid w:val="00511F27"/>
    <w:rsid w:val="008D51DC"/>
    <w:rsid w:val="00B76736"/>
    <w:rsid w:val="00D07B6D"/>
    <w:rsid w:val="00F9634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A44BB4"/>
  <w15:docId w15:val="{C07DA2CC-3A08-E14C-94A9-5B6959D8BE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sz w:val="24"/>
        <w:szCs w:val="24"/>
        <w:lang w:val="en" w:eastAsia="en-US" w:bidi="ar-SA"/>
      </w:rPr>
    </w:rPrDefault>
    <w:pPrDefault>
      <w:pPr>
        <w:spacing w:after="20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200" w:after="0"/>
      <w:outlineLvl w:val="0"/>
    </w:pPr>
    <w:rPr>
      <w:rFonts w:ascii="Arial Narrow" w:eastAsia="Arial Narrow" w:hAnsi="Arial Narrow" w:cs="Arial Narrow"/>
      <w:b/>
    </w:rPr>
  </w:style>
  <w:style w:type="paragraph" w:styleId="Heading2">
    <w:name w:val="heading 2"/>
    <w:basedOn w:val="Normal"/>
    <w:next w:val="Normal"/>
    <w:uiPriority w:val="9"/>
    <w:unhideWhenUsed/>
    <w:qFormat/>
    <w:pPr>
      <w:keepNext/>
      <w:keepLines/>
      <w:spacing w:before="200" w:after="0"/>
      <w:ind w:left="540"/>
      <w:outlineLvl w:val="1"/>
    </w:pPr>
    <w:rPr>
      <w:rFonts w:ascii="Arial Narrow" w:eastAsia="Arial Narrow" w:hAnsi="Arial Narrow" w:cs="Arial Narrow"/>
      <w:i/>
    </w:rPr>
  </w:style>
  <w:style w:type="paragraph" w:styleId="Heading3">
    <w:name w:val="heading 3"/>
    <w:basedOn w:val="Normal"/>
    <w:next w:val="Normal"/>
    <w:uiPriority w:val="9"/>
    <w:unhideWhenUsed/>
    <w:qFormat/>
    <w:pPr>
      <w:keepNext/>
      <w:keepLines/>
      <w:spacing w:before="200" w:after="0"/>
      <w:outlineLvl w:val="2"/>
    </w:pPr>
    <w:rPr>
      <w:rFonts w:ascii="Arial Narrow" w:eastAsia="Arial Narrow" w:hAnsi="Arial Narrow" w:cs="Arial Narrow"/>
    </w:rPr>
  </w:style>
  <w:style w:type="paragraph" w:styleId="Heading4">
    <w:name w:val="heading 4"/>
    <w:basedOn w:val="Normal"/>
    <w:next w:val="Normal"/>
    <w:uiPriority w:val="9"/>
    <w:semiHidden/>
    <w:unhideWhenUsed/>
    <w:qFormat/>
    <w:pPr>
      <w:keepNext/>
      <w:keepLines/>
      <w:spacing w:before="240" w:after="60"/>
      <w:outlineLvl w:val="3"/>
    </w:pPr>
    <w:rPr>
      <w:b/>
      <w:sz w:val="28"/>
      <w:szCs w:val="28"/>
    </w:rPr>
  </w:style>
  <w:style w:type="paragraph" w:styleId="Heading5">
    <w:name w:val="heading 5"/>
    <w:basedOn w:val="Normal"/>
    <w:next w:val="Normal"/>
    <w:uiPriority w:val="9"/>
    <w:semiHidden/>
    <w:unhideWhenUsed/>
    <w:qFormat/>
    <w:pPr>
      <w:keepNext/>
      <w:keepLines/>
      <w:spacing w:before="240" w:after="60"/>
      <w:outlineLvl w:val="4"/>
    </w:pPr>
    <w:rPr>
      <w:b/>
      <w:i/>
      <w:sz w:val="26"/>
      <w:szCs w:val="26"/>
    </w:rPr>
  </w:style>
  <w:style w:type="paragraph" w:styleId="Heading6">
    <w:name w:val="heading 6"/>
    <w:basedOn w:val="Normal"/>
    <w:next w:val="Normal"/>
    <w:uiPriority w:val="9"/>
    <w:semiHidden/>
    <w:unhideWhenUsed/>
    <w:qFormat/>
    <w:pPr>
      <w:keepNext/>
      <w:keepLines/>
      <w:spacing w:before="240" w:after="60"/>
      <w:outlineLvl w:val="5"/>
    </w:pPr>
    <w:rPr>
      <w:b/>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jc w:val="center"/>
    </w:pPr>
    <w:rPr>
      <w:rFonts w:ascii="Arial Narrow" w:eastAsia="Arial Narrow" w:hAnsi="Arial Narrow" w:cs="Arial Narrow"/>
      <w:b/>
      <w:sz w:val="28"/>
      <w:szCs w:val="28"/>
    </w:rPr>
  </w:style>
  <w:style w:type="paragraph" w:styleId="Subtitle">
    <w:name w:val="Subtitle"/>
    <w:basedOn w:val="Normal"/>
    <w:next w:val="Normal"/>
    <w:uiPriority w:val="11"/>
    <w:qFormat/>
    <w:pPr>
      <w:keepNext/>
      <w:keepLines/>
      <w:jc w:val="center"/>
    </w:pPr>
    <w:rPr>
      <w:rFonts w:ascii="Arial Narrow" w:eastAsia="Arial Narrow" w:hAnsi="Arial Narrow" w:cs="Arial Narrow"/>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BalloonText">
    <w:name w:val="Balloon Text"/>
    <w:basedOn w:val="Normal"/>
    <w:link w:val="BalloonTextChar"/>
    <w:uiPriority w:val="99"/>
    <w:semiHidden/>
    <w:unhideWhenUsed/>
    <w:rsid w:val="00D07B6D"/>
    <w:pPr>
      <w:spacing w:after="0"/>
    </w:pPr>
    <w:rPr>
      <w:sz w:val="18"/>
      <w:szCs w:val="18"/>
    </w:rPr>
  </w:style>
  <w:style w:type="character" w:customStyle="1" w:styleId="BalloonTextChar">
    <w:name w:val="Balloon Text Char"/>
    <w:basedOn w:val="DefaultParagraphFont"/>
    <w:link w:val="BalloonText"/>
    <w:uiPriority w:val="99"/>
    <w:semiHidden/>
    <w:rsid w:val="00D07B6D"/>
    <w:rPr>
      <w:sz w:val="18"/>
      <w:szCs w:val="18"/>
    </w:rPr>
  </w:style>
  <w:style w:type="paragraph" w:styleId="CommentSubject">
    <w:name w:val="annotation subject"/>
    <w:basedOn w:val="CommentText"/>
    <w:next w:val="CommentText"/>
    <w:link w:val="CommentSubjectChar"/>
    <w:uiPriority w:val="99"/>
    <w:semiHidden/>
    <w:unhideWhenUsed/>
    <w:rsid w:val="003556A5"/>
    <w:rPr>
      <w:b/>
      <w:bCs/>
    </w:rPr>
  </w:style>
  <w:style w:type="character" w:customStyle="1" w:styleId="CommentSubjectChar">
    <w:name w:val="Comment Subject Char"/>
    <w:basedOn w:val="CommentTextChar"/>
    <w:link w:val="CommentSubject"/>
    <w:uiPriority w:val="99"/>
    <w:semiHidden/>
    <w:rsid w:val="003556A5"/>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hyperlink" Target="https://facilities.fpm.wisc.edu/returning-to-campus-safely/"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facilities.fpm.wisc.edu/wp-content/uploads/sites/22/2020/07/Facilities-Startup_Guide-to-Operating-Safely-in-Campus-Facilities.pdf"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hr.wisc.edu/covid19/workplace-training/" TargetMode="External"/><Relationship Id="rId11" Type="http://schemas.openxmlformats.org/officeDocument/2006/relationships/hyperlink" Target="https://printing.wisc.edu/ordering/smart-restart-signage/" TargetMode="External"/><Relationship Id="rId5" Type="http://schemas.openxmlformats.org/officeDocument/2006/relationships/hyperlink" Target="https://d1cjb8q1w2lzm7.cloudfront.net/wp-content/uploads/sites/22/2020/05/Appendix-2.pdf" TargetMode="External"/><Relationship Id="rId10" Type="http://schemas.openxmlformats.org/officeDocument/2006/relationships/hyperlink" Target="https://facilities.fpm.wisc.edu/wp-content/uploads/sites/22/2020/07/Facilities-Startup_Guide-to-Operating-Safely-in-Campus-Facilities.pdf" TargetMode="External"/><Relationship Id="rId4" Type="http://schemas.openxmlformats.org/officeDocument/2006/relationships/webSettings" Target="webSettings.xml"/><Relationship Id="rId9" Type="http://schemas.openxmlformats.org/officeDocument/2006/relationships/hyperlink" Target="https://smartrestart.wisc.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4</Pages>
  <Words>789</Words>
  <Characters>4502</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Heidi Zoerb</cp:lastModifiedBy>
  <cp:revision>2</cp:revision>
  <dcterms:created xsi:type="dcterms:W3CDTF">2020-07-30T19:28:00Z</dcterms:created>
  <dcterms:modified xsi:type="dcterms:W3CDTF">2020-07-30T19:28:00Z</dcterms:modified>
</cp:coreProperties>
</file>