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2A352F" w14:textId="231D0294" w:rsidR="00305286" w:rsidRPr="00412B71" w:rsidRDefault="00CB11E1" w:rsidP="00412B71">
      <w:pPr>
        <w:pBdr>
          <w:bottom w:val="single" w:sz="6" w:space="1" w:color="auto"/>
        </w:pBdr>
        <w:spacing w:line="276" w:lineRule="auto"/>
        <w:rPr>
          <w:b/>
          <w:color w:val="C00000"/>
          <w:sz w:val="32"/>
          <w:szCs w:val="32"/>
        </w:rPr>
      </w:pPr>
      <w:bookmarkStart w:id="0" w:name="_GoBack"/>
      <w:bookmarkEnd w:id="0"/>
      <w:r>
        <w:rPr>
          <w:b/>
          <w:color w:val="C00000"/>
          <w:sz w:val="32"/>
          <w:szCs w:val="32"/>
        </w:rPr>
        <w:t xml:space="preserve">Bridge Funding - </w:t>
      </w:r>
      <w:r w:rsidR="001B6E5E">
        <w:rPr>
          <w:b/>
          <w:color w:val="C00000"/>
          <w:sz w:val="32"/>
          <w:szCs w:val="32"/>
        </w:rPr>
        <w:t xml:space="preserve">Departmental </w:t>
      </w:r>
      <w:r w:rsidR="00412B71" w:rsidRPr="00412B71">
        <w:rPr>
          <w:b/>
          <w:color w:val="C00000"/>
          <w:sz w:val="32"/>
          <w:szCs w:val="32"/>
        </w:rPr>
        <w:t>Request for</w:t>
      </w:r>
      <w:r w:rsidR="00412B71">
        <w:rPr>
          <w:b/>
          <w:color w:val="C00000"/>
          <w:sz w:val="32"/>
          <w:szCs w:val="32"/>
        </w:rPr>
        <w:t xml:space="preserve"> </w:t>
      </w:r>
      <w:r w:rsidR="007D686F">
        <w:rPr>
          <w:b/>
          <w:color w:val="C00000"/>
          <w:sz w:val="32"/>
          <w:szCs w:val="32"/>
        </w:rPr>
        <w:t xml:space="preserve">Fund 101 </w:t>
      </w:r>
      <w:r w:rsidR="001B6E5E">
        <w:rPr>
          <w:b/>
          <w:color w:val="C00000"/>
          <w:sz w:val="32"/>
          <w:szCs w:val="32"/>
        </w:rPr>
        <w:t>Bridge Funding</w:t>
      </w:r>
    </w:p>
    <w:p w14:paraId="6247023F" w14:textId="4D5A6AB2" w:rsidR="00A0492C" w:rsidRDefault="00412B71" w:rsidP="00412B71">
      <w:pPr>
        <w:rPr>
          <w:sz w:val="24"/>
          <w:szCs w:val="24"/>
        </w:rPr>
      </w:pPr>
      <w:r w:rsidRPr="00412B71">
        <w:rPr>
          <w:sz w:val="24"/>
          <w:szCs w:val="24"/>
        </w:rPr>
        <w:t xml:space="preserve">Please use the following </w:t>
      </w:r>
      <w:r w:rsidR="00A0492C">
        <w:rPr>
          <w:sz w:val="24"/>
          <w:szCs w:val="24"/>
        </w:rPr>
        <w:t xml:space="preserve">template to request </w:t>
      </w:r>
      <w:r w:rsidR="00340527">
        <w:rPr>
          <w:sz w:val="24"/>
          <w:szCs w:val="24"/>
        </w:rPr>
        <w:t xml:space="preserve">bridge funding </w:t>
      </w:r>
      <w:r w:rsidR="00733541">
        <w:rPr>
          <w:sz w:val="24"/>
          <w:szCs w:val="24"/>
        </w:rPr>
        <w:t>for an immediate need resulting from unexpected faculty attrition</w:t>
      </w:r>
      <w:r w:rsidR="001B6E5E">
        <w:rPr>
          <w:sz w:val="24"/>
          <w:szCs w:val="24"/>
        </w:rPr>
        <w:t xml:space="preserve">.  Bridge funding </w:t>
      </w:r>
      <w:r w:rsidR="00733541">
        <w:rPr>
          <w:sz w:val="24"/>
          <w:szCs w:val="24"/>
        </w:rPr>
        <w:t>is a temporary resource</w:t>
      </w:r>
      <w:r w:rsidR="001B6E5E">
        <w:rPr>
          <w:sz w:val="24"/>
          <w:szCs w:val="24"/>
        </w:rPr>
        <w:t xml:space="preserve"> meant to</w:t>
      </w:r>
      <w:r w:rsidR="00733541">
        <w:rPr>
          <w:sz w:val="24"/>
          <w:szCs w:val="24"/>
        </w:rPr>
        <w:t xml:space="preserve"> aid departments until faculty salary savings </w:t>
      </w:r>
      <w:r w:rsidR="001B6E5E">
        <w:rPr>
          <w:sz w:val="24"/>
          <w:szCs w:val="24"/>
        </w:rPr>
        <w:t>can be returned</w:t>
      </w:r>
      <w:r w:rsidR="00733541">
        <w:rPr>
          <w:sz w:val="24"/>
          <w:szCs w:val="24"/>
        </w:rPr>
        <w:t xml:space="preserve"> and utilized</w:t>
      </w:r>
      <w:r w:rsidR="00024F03">
        <w:rPr>
          <w:sz w:val="24"/>
          <w:szCs w:val="24"/>
        </w:rPr>
        <w:t xml:space="preserve">. </w:t>
      </w:r>
      <w:r w:rsidR="00A0492C">
        <w:rPr>
          <w:sz w:val="24"/>
          <w:szCs w:val="24"/>
        </w:rPr>
        <w:t xml:space="preserve"> </w:t>
      </w:r>
    </w:p>
    <w:p w14:paraId="592E113D" w14:textId="6ACF45EF" w:rsidR="003A785C" w:rsidRDefault="007C0973" w:rsidP="003A785C">
      <w:pPr>
        <w:rPr>
          <w:sz w:val="24"/>
          <w:szCs w:val="24"/>
        </w:rPr>
      </w:pPr>
      <w:r w:rsidRPr="003A785C">
        <w:rPr>
          <w:b/>
          <w:sz w:val="24"/>
          <w:szCs w:val="24"/>
        </w:rPr>
        <w:t xml:space="preserve">Completed forms </w:t>
      </w:r>
      <w:r w:rsidR="00C23AE2" w:rsidRPr="003A785C">
        <w:rPr>
          <w:b/>
          <w:sz w:val="24"/>
          <w:szCs w:val="24"/>
        </w:rPr>
        <w:t>should</w:t>
      </w:r>
      <w:r w:rsidRPr="003A785C">
        <w:rPr>
          <w:b/>
          <w:sz w:val="24"/>
          <w:szCs w:val="24"/>
        </w:rPr>
        <w:t xml:space="preserve"> be sent to Angie Seitler (</w:t>
      </w:r>
      <w:hyperlink r:id="rId5" w:history="1">
        <w:r w:rsidRPr="003A785C">
          <w:rPr>
            <w:rStyle w:val="Hyperlink"/>
            <w:b/>
            <w:sz w:val="24"/>
            <w:szCs w:val="24"/>
          </w:rPr>
          <w:t>angela.seitler@wisc.edu</w:t>
        </w:r>
      </w:hyperlink>
      <w:r w:rsidRPr="003A785C">
        <w:rPr>
          <w:b/>
          <w:sz w:val="24"/>
          <w:szCs w:val="24"/>
        </w:rPr>
        <w:t>) via email.</w:t>
      </w:r>
      <w:r w:rsidR="001B6E5E">
        <w:rPr>
          <w:b/>
          <w:sz w:val="24"/>
          <w:szCs w:val="24"/>
        </w:rPr>
        <w:t xml:space="preserve">  </w:t>
      </w:r>
      <w:r w:rsidR="006E76B3">
        <w:rPr>
          <w:sz w:val="24"/>
          <w:szCs w:val="24"/>
        </w:rPr>
        <w:t>Please note that requesting the return of departmental f</w:t>
      </w:r>
      <w:r w:rsidR="006E76B3" w:rsidRPr="006E76B3">
        <w:rPr>
          <w:sz w:val="24"/>
          <w:szCs w:val="24"/>
        </w:rPr>
        <w:t xml:space="preserve">aculty </w:t>
      </w:r>
      <w:r w:rsidR="006E76B3">
        <w:rPr>
          <w:sz w:val="24"/>
          <w:szCs w:val="24"/>
        </w:rPr>
        <w:t>s</w:t>
      </w:r>
      <w:r w:rsidR="006E76B3" w:rsidRPr="006E76B3">
        <w:rPr>
          <w:sz w:val="24"/>
          <w:szCs w:val="24"/>
        </w:rPr>
        <w:t xml:space="preserve">alary </w:t>
      </w:r>
      <w:r w:rsidR="006E76B3">
        <w:rPr>
          <w:sz w:val="24"/>
          <w:szCs w:val="24"/>
        </w:rPr>
        <w:t>s</w:t>
      </w:r>
      <w:r w:rsidR="006E76B3" w:rsidRPr="006E76B3">
        <w:rPr>
          <w:sz w:val="24"/>
          <w:szCs w:val="24"/>
        </w:rPr>
        <w:t>avings</w:t>
      </w:r>
      <w:r w:rsidR="00733541">
        <w:rPr>
          <w:sz w:val="24"/>
          <w:szCs w:val="24"/>
        </w:rPr>
        <w:t xml:space="preserve"> and requesting resources from the dean’s allocation of faculty salary savings</w:t>
      </w:r>
      <w:r w:rsidR="006E76B3">
        <w:rPr>
          <w:sz w:val="24"/>
          <w:szCs w:val="24"/>
        </w:rPr>
        <w:t xml:space="preserve"> </w:t>
      </w:r>
      <w:r w:rsidR="001B6E5E">
        <w:rPr>
          <w:sz w:val="24"/>
          <w:szCs w:val="24"/>
        </w:rPr>
        <w:t xml:space="preserve">are separate processes from requesting bridge funding.  </w:t>
      </w:r>
    </w:p>
    <w:tbl>
      <w:tblPr>
        <w:tblStyle w:val="TableGrid"/>
        <w:tblpPr w:leftFromText="180" w:rightFromText="180" w:vertAnchor="page" w:horzAnchor="margin" w:tblpY="4801"/>
        <w:tblW w:w="0" w:type="auto"/>
        <w:tblLook w:val="04A0" w:firstRow="1" w:lastRow="0" w:firstColumn="1" w:lastColumn="0" w:noHBand="0" w:noVBand="1"/>
      </w:tblPr>
      <w:tblGrid>
        <w:gridCol w:w="2965"/>
        <w:gridCol w:w="7825"/>
      </w:tblGrid>
      <w:tr w:rsidR="001B6E5E" w14:paraId="4BDAF518" w14:textId="77777777" w:rsidTr="00BE3ED2">
        <w:trPr>
          <w:trHeight w:val="576"/>
        </w:trPr>
        <w:tc>
          <w:tcPr>
            <w:tcW w:w="2965" w:type="dxa"/>
            <w:vAlign w:val="center"/>
          </w:tcPr>
          <w:p w14:paraId="57582FA5" w14:textId="77777777" w:rsidR="001B6E5E" w:rsidRPr="00412B71" w:rsidRDefault="001B6E5E" w:rsidP="00BE3ED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 request submitted:</w:t>
            </w:r>
          </w:p>
        </w:tc>
        <w:tc>
          <w:tcPr>
            <w:tcW w:w="7825" w:type="dxa"/>
          </w:tcPr>
          <w:p w14:paraId="6D28A8A7" w14:textId="77777777" w:rsidR="001B6E5E" w:rsidRPr="00412B71" w:rsidRDefault="001B6E5E" w:rsidP="00BE3ED2">
            <w:pPr>
              <w:rPr>
                <w:sz w:val="24"/>
                <w:szCs w:val="24"/>
              </w:rPr>
            </w:pPr>
          </w:p>
        </w:tc>
      </w:tr>
      <w:tr w:rsidR="001B6E5E" w14:paraId="2A9A6219" w14:textId="77777777" w:rsidTr="00BE3ED2">
        <w:trPr>
          <w:trHeight w:val="576"/>
        </w:trPr>
        <w:tc>
          <w:tcPr>
            <w:tcW w:w="2965" w:type="dxa"/>
            <w:vAlign w:val="center"/>
          </w:tcPr>
          <w:p w14:paraId="29F97F40" w14:textId="6938F34D" w:rsidR="001B6E5E" w:rsidRPr="00412B71" w:rsidRDefault="001B6E5E" w:rsidP="00BE3ED2">
            <w:pPr>
              <w:rPr>
                <w:b/>
                <w:sz w:val="24"/>
                <w:szCs w:val="24"/>
              </w:rPr>
            </w:pPr>
            <w:r w:rsidRPr="00412B71">
              <w:rPr>
                <w:b/>
                <w:sz w:val="24"/>
                <w:szCs w:val="24"/>
              </w:rPr>
              <w:t>Department</w:t>
            </w:r>
            <w:r w:rsidR="00CB11E1">
              <w:rPr>
                <w:b/>
                <w:sz w:val="24"/>
                <w:szCs w:val="24"/>
              </w:rPr>
              <w:t>/Collaborative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825" w:type="dxa"/>
          </w:tcPr>
          <w:p w14:paraId="63937272" w14:textId="77777777" w:rsidR="001B6E5E" w:rsidRPr="00412B71" w:rsidRDefault="001B6E5E" w:rsidP="00BE3ED2">
            <w:pPr>
              <w:rPr>
                <w:sz w:val="24"/>
                <w:szCs w:val="24"/>
              </w:rPr>
            </w:pPr>
          </w:p>
        </w:tc>
      </w:tr>
      <w:tr w:rsidR="001B6E5E" w14:paraId="62ABB9DF" w14:textId="77777777" w:rsidTr="00BE3ED2">
        <w:trPr>
          <w:trHeight w:val="576"/>
        </w:trPr>
        <w:tc>
          <w:tcPr>
            <w:tcW w:w="2965" w:type="dxa"/>
            <w:vAlign w:val="center"/>
          </w:tcPr>
          <w:p w14:paraId="7FB21505" w14:textId="77777777" w:rsidR="001B6E5E" w:rsidRPr="00412B71" w:rsidRDefault="001B6E5E" w:rsidP="00BE3ED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Submitted by:</w:t>
            </w:r>
          </w:p>
        </w:tc>
        <w:tc>
          <w:tcPr>
            <w:tcW w:w="7825" w:type="dxa"/>
          </w:tcPr>
          <w:p w14:paraId="6DDD6D01" w14:textId="77777777" w:rsidR="001B6E5E" w:rsidRPr="00412B71" w:rsidRDefault="001B6E5E" w:rsidP="00BE3ED2">
            <w:pPr>
              <w:rPr>
                <w:sz w:val="24"/>
                <w:szCs w:val="24"/>
              </w:rPr>
            </w:pPr>
          </w:p>
        </w:tc>
      </w:tr>
      <w:tr w:rsidR="001B6E5E" w14:paraId="1552DC11" w14:textId="77777777" w:rsidTr="00BE3ED2">
        <w:trPr>
          <w:trHeight w:val="576"/>
        </w:trPr>
        <w:tc>
          <w:tcPr>
            <w:tcW w:w="2965" w:type="dxa"/>
            <w:vAlign w:val="center"/>
          </w:tcPr>
          <w:p w14:paraId="71067940" w14:textId="77777777" w:rsidR="001B6E5E" w:rsidRPr="00C23AE2" w:rsidRDefault="001B6E5E" w:rsidP="00BE3ED2">
            <w:pPr>
              <w:rPr>
                <w:b/>
                <w:sz w:val="24"/>
                <w:szCs w:val="24"/>
              </w:rPr>
            </w:pPr>
            <w:r w:rsidRPr="00C23AE2">
              <w:rPr>
                <w:b/>
                <w:sz w:val="24"/>
                <w:szCs w:val="24"/>
              </w:rPr>
              <w:t xml:space="preserve">Amount </w:t>
            </w:r>
            <w:r>
              <w:rPr>
                <w:b/>
                <w:sz w:val="24"/>
                <w:szCs w:val="24"/>
              </w:rPr>
              <w:t>r</w:t>
            </w:r>
            <w:r w:rsidRPr="00C23AE2">
              <w:rPr>
                <w:b/>
                <w:sz w:val="24"/>
                <w:szCs w:val="24"/>
              </w:rPr>
              <w:t>equested:</w:t>
            </w:r>
          </w:p>
        </w:tc>
        <w:tc>
          <w:tcPr>
            <w:tcW w:w="7825" w:type="dxa"/>
          </w:tcPr>
          <w:p w14:paraId="206672E7" w14:textId="77777777" w:rsidR="001B6E5E" w:rsidRPr="00412B71" w:rsidRDefault="001B6E5E" w:rsidP="00BE3ED2">
            <w:pPr>
              <w:rPr>
                <w:sz w:val="24"/>
                <w:szCs w:val="24"/>
              </w:rPr>
            </w:pPr>
          </w:p>
        </w:tc>
      </w:tr>
      <w:tr w:rsidR="001B6E5E" w14:paraId="6FF9A873" w14:textId="77777777" w:rsidTr="00BE3ED2">
        <w:trPr>
          <w:trHeight w:val="2592"/>
        </w:trPr>
        <w:tc>
          <w:tcPr>
            <w:tcW w:w="2965" w:type="dxa"/>
            <w:vAlign w:val="center"/>
          </w:tcPr>
          <w:p w14:paraId="3353BC0A" w14:textId="77777777" w:rsidR="001B6E5E" w:rsidRPr="00C23AE2" w:rsidRDefault="001B6E5E" w:rsidP="00BE3ED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Vacancy for which bridge funding is needed</w:t>
            </w:r>
            <w:r w:rsidRPr="00C23AE2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825" w:type="dxa"/>
          </w:tcPr>
          <w:p w14:paraId="2E6190B8" w14:textId="77777777" w:rsidR="001B6E5E" w:rsidRPr="00412B71" w:rsidRDefault="001B6E5E" w:rsidP="00BE3ED2">
            <w:pPr>
              <w:rPr>
                <w:sz w:val="24"/>
                <w:szCs w:val="24"/>
              </w:rPr>
            </w:pPr>
          </w:p>
        </w:tc>
      </w:tr>
      <w:tr w:rsidR="001B6E5E" w14:paraId="5F370C45" w14:textId="77777777" w:rsidTr="00BE3ED2">
        <w:trPr>
          <w:trHeight w:val="2592"/>
        </w:trPr>
        <w:tc>
          <w:tcPr>
            <w:tcW w:w="2965" w:type="dxa"/>
            <w:vAlign w:val="center"/>
          </w:tcPr>
          <w:p w14:paraId="57C03A2A" w14:textId="67FA8D09" w:rsidR="001B6E5E" w:rsidRPr="00C23AE2" w:rsidRDefault="001B6E5E" w:rsidP="00BE3ED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Please describe why bridge funding is </w:t>
            </w:r>
            <w:r w:rsidR="00BE3ED2">
              <w:rPr>
                <w:b/>
                <w:sz w:val="24"/>
                <w:szCs w:val="24"/>
              </w:rPr>
              <w:t>needed</w:t>
            </w:r>
            <w:r>
              <w:rPr>
                <w:b/>
                <w:sz w:val="24"/>
                <w:szCs w:val="24"/>
              </w:rPr>
              <w:t xml:space="preserve"> for this vacancy.</w:t>
            </w:r>
          </w:p>
        </w:tc>
        <w:tc>
          <w:tcPr>
            <w:tcW w:w="7825" w:type="dxa"/>
          </w:tcPr>
          <w:p w14:paraId="048436CD" w14:textId="77777777" w:rsidR="001B6E5E" w:rsidRPr="00412B71" w:rsidRDefault="001B6E5E" w:rsidP="00BE3ED2">
            <w:pPr>
              <w:rPr>
                <w:sz w:val="24"/>
                <w:szCs w:val="24"/>
              </w:rPr>
            </w:pPr>
          </w:p>
        </w:tc>
      </w:tr>
      <w:tr w:rsidR="001B6E5E" w14:paraId="2F8CFBA2" w14:textId="77777777" w:rsidTr="00BE3ED2">
        <w:trPr>
          <w:trHeight w:val="2592"/>
        </w:trPr>
        <w:tc>
          <w:tcPr>
            <w:tcW w:w="2965" w:type="dxa"/>
            <w:vAlign w:val="center"/>
          </w:tcPr>
          <w:p w14:paraId="5DDE9CF0" w14:textId="12017913" w:rsidR="001B6E5E" w:rsidRPr="00412B71" w:rsidRDefault="001B6E5E" w:rsidP="00BE3ED2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Please describe how the bridge funding will be used. </w:t>
            </w:r>
          </w:p>
        </w:tc>
        <w:tc>
          <w:tcPr>
            <w:tcW w:w="7825" w:type="dxa"/>
          </w:tcPr>
          <w:p w14:paraId="40379647" w14:textId="77777777" w:rsidR="001B6E5E" w:rsidRPr="00412B71" w:rsidRDefault="001B6E5E" w:rsidP="00BE3ED2">
            <w:pPr>
              <w:rPr>
                <w:sz w:val="24"/>
                <w:szCs w:val="24"/>
              </w:rPr>
            </w:pPr>
          </w:p>
        </w:tc>
      </w:tr>
    </w:tbl>
    <w:p w14:paraId="4E9E4786" w14:textId="77777777" w:rsidR="00024F03" w:rsidRPr="003A785C" w:rsidRDefault="003A785C" w:rsidP="006E76B3">
      <w:pPr>
        <w:rPr>
          <w:sz w:val="24"/>
          <w:szCs w:val="24"/>
        </w:rPr>
      </w:pPr>
      <w:r>
        <w:rPr>
          <w:sz w:val="24"/>
          <w:szCs w:val="24"/>
        </w:rPr>
        <w:t xml:space="preserve">Please expand the text boxes below as needed to accommodate your responses. </w:t>
      </w:r>
    </w:p>
    <w:sectPr w:rsidR="00024F03" w:rsidRPr="003A785C" w:rsidSect="00412B7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E59E0"/>
    <w:multiLevelType w:val="hybridMultilevel"/>
    <w:tmpl w:val="57BE6F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71"/>
    <w:rsid w:val="00024F03"/>
    <w:rsid w:val="001B6E5E"/>
    <w:rsid w:val="00270310"/>
    <w:rsid w:val="00305286"/>
    <w:rsid w:val="00340527"/>
    <w:rsid w:val="003A785C"/>
    <w:rsid w:val="00412B71"/>
    <w:rsid w:val="005F16D9"/>
    <w:rsid w:val="00621BDF"/>
    <w:rsid w:val="00691110"/>
    <w:rsid w:val="006E76B3"/>
    <w:rsid w:val="00733541"/>
    <w:rsid w:val="007C0973"/>
    <w:rsid w:val="007D686F"/>
    <w:rsid w:val="008A582A"/>
    <w:rsid w:val="00A0492C"/>
    <w:rsid w:val="00BB68D4"/>
    <w:rsid w:val="00BE3ED2"/>
    <w:rsid w:val="00C23AE2"/>
    <w:rsid w:val="00C46087"/>
    <w:rsid w:val="00CB11E1"/>
    <w:rsid w:val="00CE30C9"/>
    <w:rsid w:val="00D86368"/>
    <w:rsid w:val="00E21229"/>
    <w:rsid w:val="00F0002C"/>
    <w:rsid w:val="00F5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AB5C3"/>
  <w15:chartTrackingRefBased/>
  <w15:docId w15:val="{63A3285F-A6DC-429B-ADEB-FBE0A362F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2B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C097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23AE2"/>
    <w:pPr>
      <w:spacing w:after="0" w:line="240" w:lineRule="auto"/>
      <w:ind w:left="720"/>
    </w:pPr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8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8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576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ngela.seitler@wisc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- Madison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Paice</dc:creator>
  <cp:keywords/>
  <dc:description/>
  <cp:lastModifiedBy>Seitler, Angela</cp:lastModifiedBy>
  <cp:revision>4</cp:revision>
  <cp:lastPrinted>2018-04-10T14:37:00Z</cp:lastPrinted>
  <dcterms:created xsi:type="dcterms:W3CDTF">2018-04-10T14:38:00Z</dcterms:created>
  <dcterms:modified xsi:type="dcterms:W3CDTF">2018-04-16T14:35:00Z</dcterms:modified>
</cp:coreProperties>
</file>